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DF" w:rsidRDefault="00DA28DF" w:rsidP="00992363">
      <w:pPr>
        <w:jc w:val="right"/>
        <w:rPr>
          <w:noProof/>
        </w:rPr>
      </w:pPr>
    </w:p>
    <w:p w:rsidR="00DA28DF" w:rsidRDefault="00DA28DF" w:rsidP="00992363">
      <w:pPr>
        <w:jc w:val="right"/>
        <w:rPr>
          <w:noProof/>
        </w:rPr>
      </w:pPr>
    </w:p>
    <w:p w:rsidR="00DA28DF" w:rsidRDefault="00DA28DF" w:rsidP="00DA28DF">
      <w:pPr>
        <w:rPr>
          <w:sz w:val="24"/>
          <w:szCs w:val="24"/>
        </w:rPr>
      </w:pPr>
    </w:p>
    <w:p w:rsidR="00BC6F29" w:rsidRDefault="00BC6F29" w:rsidP="00DA28DF">
      <w:pPr>
        <w:rPr>
          <w:sz w:val="24"/>
          <w:szCs w:val="24"/>
        </w:rPr>
      </w:pPr>
    </w:p>
    <w:p w:rsidR="00BC6F29" w:rsidRPr="00DA28DF" w:rsidRDefault="00BC6F29" w:rsidP="00DA28DF">
      <w:pPr>
        <w:rPr>
          <w:sz w:val="24"/>
          <w:szCs w:val="24"/>
        </w:rPr>
      </w:pPr>
    </w:p>
    <w:p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:rsidR="00DA28DF" w:rsidRPr="00DA28DF" w:rsidRDefault="00067B4E" w:rsidP="00DA28D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Liceo Classico B. </w:t>
      </w:r>
      <w:proofErr w:type="spellStart"/>
      <w:r>
        <w:rPr>
          <w:sz w:val="24"/>
          <w:szCs w:val="24"/>
        </w:rPr>
        <w:t>Telesio</w:t>
      </w:r>
      <w:proofErr w:type="spellEnd"/>
    </w:p>
    <w:p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:rsidR="00C84A98" w:rsidRPr="0041545E" w:rsidRDefault="00DA28DF" w:rsidP="00243C9B">
      <w:pPr>
        <w:pStyle w:val="Default"/>
        <w:rPr>
          <w:b/>
        </w:rPr>
      </w:pPr>
      <w:proofErr w:type="gramStart"/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B5265A">
        <w:t xml:space="preserve"> </w:t>
      </w:r>
      <w:r w:rsidR="00243C9B" w:rsidRPr="0041545E">
        <w:rPr>
          <w:b/>
          <w:sz w:val="23"/>
          <w:szCs w:val="23"/>
        </w:rPr>
        <w:t>Comparto</w:t>
      </w:r>
      <w:proofErr w:type="gramEnd"/>
      <w:r w:rsidR="00243C9B" w:rsidRPr="0041545E">
        <w:rPr>
          <w:b/>
          <w:sz w:val="23"/>
          <w:szCs w:val="23"/>
        </w:rPr>
        <w:t xml:space="preserve"> e Area Istruzione e Ricerca – </w:t>
      </w:r>
      <w:r w:rsidR="00243C9B" w:rsidRPr="0041545E">
        <w:rPr>
          <w:b/>
          <w:bCs/>
          <w:sz w:val="23"/>
          <w:szCs w:val="23"/>
        </w:rPr>
        <w:t>Sezione Scuola</w:t>
      </w:r>
      <w:r w:rsidR="00243C9B" w:rsidRPr="0041545E">
        <w:rPr>
          <w:b/>
          <w:sz w:val="23"/>
          <w:szCs w:val="23"/>
        </w:rPr>
        <w:t>. Azione di sciopero</w:t>
      </w:r>
      <w:r w:rsidR="0041545E" w:rsidRPr="0041545E">
        <w:rPr>
          <w:b/>
          <w:sz w:val="23"/>
          <w:szCs w:val="23"/>
        </w:rPr>
        <w:t xml:space="preserve"> </w:t>
      </w:r>
      <w:proofErr w:type="gramStart"/>
      <w:r w:rsidR="0041545E" w:rsidRPr="0041545E">
        <w:rPr>
          <w:b/>
          <w:sz w:val="23"/>
          <w:szCs w:val="23"/>
        </w:rPr>
        <w:t>generale  previsto</w:t>
      </w:r>
      <w:proofErr w:type="gramEnd"/>
      <w:r w:rsidR="00243C9B" w:rsidRPr="0041545E">
        <w:rPr>
          <w:b/>
          <w:sz w:val="23"/>
          <w:szCs w:val="23"/>
        </w:rPr>
        <w:t xml:space="preserve"> per la giornata del</w:t>
      </w:r>
      <w:r w:rsidR="0041545E" w:rsidRPr="0041545E">
        <w:rPr>
          <w:b/>
          <w:sz w:val="23"/>
          <w:szCs w:val="23"/>
        </w:rPr>
        <w:t xml:space="preserve">l’8 marzo </w:t>
      </w:r>
      <w:r w:rsidR="00243C9B" w:rsidRPr="0041545E">
        <w:rPr>
          <w:b/>
          <w:sz w:val="23"/>
          <w:szCs w:val="23"/>
        </w:rPr>
        <w:t xml:space="preserve"> </w:t>
      </w:r>
      <w:r w:rsidR="00F75BD6" w:rsidRPr="0041545E">
        <w:rPr>
          <w:b/>
          <w:bCs/>
          <w:sz w:val="23"/>
          <w:szCs w:val="23"/>
        </w:rPr>
        <w:t xml:space="preserve"> 2024</w:t>
      </w:r>
      <w:r w:rsidR="00243C9B" w:rsidRPr="0041545E">
        <w:rPr>
          <w:b/>
          <w:sz w:val="23"/>
          <w:szCs w:val="23"/>
        </w:rPr>
        <w:t xml:space="preserve">. </w:t>
      </w:r>
      <w:bookmarkStart w:id="0" w:name="_Hlk112838027"/>
      <w:proofErr w:type="gramStart"/>
      <w:r w:rsidR="00F75BD6" w:rsidRPr="0041545E">
        <w:rPr>
          <w:b/>
          <w:sz w:val="22"/>
          <w:szCs w:val="22"/>
        </w:rPr>
        <w:t>–</w:t>
      </w:r>
      <w:r w:rsidR="00064F5A">
        <w:rPr>
          <w:b/>
          <w:sz w:val="22"/>
          <w:szCs w:val="22"/>
        </w:rPr>
        <w:t xml:space="preserve">  Proclamazioni</w:t>
      </w:r>
      <w:proofErr w:type="gramEnd"/>
      <w:r w:rsidR="00064F5A">
        <w:rPr>
          <w:b/>
          <w:sz w:val="22"/>
          <w:szCs w:val="22"/>
        </w:rPr>
        <w:t xml:space="preserve"> e adesioni.</w:t>
      </w:r>
    </w:p>
    <w:p w:rsidR="00064F5A" w:rsidRDefault="00AB59D5" w:rsidP="004230DE">
      <w:pPr>
        <w:pStyle w:val="Default"/>
        <w:rPr>
          <w:b/>
        </w:rPr>
      </w:pPr>
      <w:r w:rsidRPr="0041545E">
        <w:rPr>
          <w:b/>
        </w:rPr>
        <w:t xml:space="preserve"> </w:t>
      </w:r>
      <w:bookmarkEnd w:id="0"/>
    </w:p>
    <w:p w:rsidR="004230DE" w:rsidRPr="0041545E" w:rsidRDefault="00064F5A" w:rsidP="004230DE">
      <w:pPr>
        <w:pStyle w:val="Default"/>
        <w:rPr>
          <w:b/>
          <w:sz w:val="28"/>
        </w:rPr>
      </w:pPr>
      <w:r>
        <w:rPr>
          <w:b/>
        </w:rPr>
        <w:t xml:space="preserve"> I seguenti sindacati</w:t>
      </w:r>
    </w:p>
    <w:p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:rsidR="00064F5A" w:rsidRPr="00064F5A" w:rsidRDefault="00064F5A" w:rsidP="00064F5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064F5A">
        <w:rPr>
          <w:rFonts w:eastAsia="Calibri"/>
          <w:color w:val="000000"/>
          <w:sz w:val="24"/>
          <w:szCs w:val="24"/>
        </w:rPr>
        <w:t xml:space="preserve">- SLAI COBAS </w:t>
      </w:r>
    </w:p>
    <w:p w:rsidR="00064F5A" w:rsidRDefault="00064F5A" w:rsidP="00064F5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064F5A">
        <w:rPr>
          <w:rFonts w:eastAsia="Calibri"/>
          <w:color w:val="000000"/>
          <w:sz w:val="24"/>
          <w:szCs w:val="24"/>
        </w:rPr>
        <w:t>- Confederazione USB</w:t>
      </w:r>
    </w:p>
    <w:p w:rsidR="00064F5A" w:rsidRPr="00064F5A" w:rsidRDefault="00064F5A" w:rsidP="00064F5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064F5A">
        <w:rPr>
          <w:rFonts w:eastAsia="Calibri"/>
          <w:color w:val="000000"/>
          <w:sz w:val="24"/>
          <w:szCs w:val="24"/>
        </w:rPr>
        <w:t xml:space="preserve">- USI – </w:t>
      </w:r>
    </w:p>
    <w:p w:rsidR="00064F5A" w:rsidRPr="00064F5A" w:rsidRDefault="00064F5A" w:rsidP="00064F5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064F5A">
        <w:rPr>
          <w:rFonts w:eastAsia="Calibri"/>
          <w:color w:val="000000"/>
          <w:sz w:val="24"/>
          <w:szCs w:val="24"/>
        </w:rPr>
        <w:t xml:space="preserve">- FLC CGIL: </w:t>
      </w:r>
    </w:p>
    <w:p w:rsidR="00064F5A" w:rsidRDefault="00064F5A" w:rsidP="00064F5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064F5A">
        <w:rPr>
          <w:rFonts w:eastAsia="Calibri"/>
          <w:color w:val="000000"/>
          <w:sz w:val="24"/>
          <w:szCs w:val="24"/>
        </w:rPr>
        <w:t>- Confederazione CUB: “</w:t>
      </w:r>
    </w:p>
    <w:p w:rsidR="00064F5A" w:rsidRPr="00064F5A" w:rsidRDefault="00064F5A" w:rsidP="00064F5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proofErr w:type="spellStart"/>
      <w:r>
        <w:rPr>
          <w:rFonts w:eastAsia="Calibri"/>
          <w:color w:val="000000"/>
          <w:sz w:val="24"/>
          <w:szCs w:val="24"/>
        </w:rPr>
        <w:t>Fisac</w:t>
      </w:r>
      <w:proofErr w:type="spellEnd"/>
      <w:r>
        <w:rPr>
          <w:rFonts w:eastAsia="Calibri"/>
          <w:color w:val="000000"/>
          <w:sz w:val="24"/>
          <w:szCs w:val="24"/>
        </w:rPr>
        <w:t xml:space="preserve"> Cgil Roma e Lazio: </w:t>
      </w:r>
    </w:p>
    <w:p w:rsidR="00064F5A" w:rsidRDefault="00064F5A" w:rsidP="00064F5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064F5A">
        <w:rPr>
          <w:rFonts w:eastAsia="Calibri"/>
          <w:color w:val="000000"/>
          <w:sz w:val="24"/>
          <w:szCs w:val="24"/>
        </w:rPr>
        <w:t xml:space="preserve">- ADL Cobas: </w:t>
      </w:r>
    </w:p>
    <w:p w:rsidR="00064F5A" w:rsidRPr="00064F5A" w:rsidRDefault="00064F5A" w:rsidP="00064F5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064F5A">
        <w:rPr>
          <w:rFonts w:eastAsia="Calibri"/>
          <w:color w:val="000000"/>
          <w:sz w:val="24"/>
          <w:szCs w:val="24"/>
        </w:rPr>
        <w:t>CLAP – Camere del Lavoro Autonomo e Precario;</w:t>
      </w:r>
    </w:p>
    <w:p w:rsidR="00243C9B" w:rsidRPr="00243C9B" w:rsidRDefault="00064F5A" w:rsidP="00064F5A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064F5A">
        <w:rPr>
          <w:rFonts w:eastAsia="Calibri"/>
          <w:color w:val="000000"/>
          <w:sz w:val="24"/>
          <w:szCs w:val="24"/>
        </w:rPr>
        <w:t>- S.I. COBAS: “tutte le categorie”.”.</w:t>
      </w:r>
    </w:p>
    <w:p w:rsidR="00064F5A" w:rsidRDefault="00243C9B" w:rsidP="00243C9B">
      <w:pPr>
        <w:pStyle w:val="Default"/>
      </w:pPr>
      <w:r w:rsidRPr="00243C9B">
        <w:t xml:space="preserve"> </w:t>
      </w:r>
    </w:p>
    <w:p w:rsidR="00BC6F29" w:rsidRPr="00F7317B" w:rsidRDefault="00243C9B" w:rsidP="00243C9B">
      <w:pPr>
        <w:pStyle w:val="Default"/>
        <w:rPr>
          <w:sz w:val="22"/>
          <w:szCs w:val="22"/>
        </w:rPr>
      </w:pPr>
      <w:bookmarkStart w:id="1" w:name="_GoBack"/>
      <w:bookmarkEnd w:id="1"/>
      <w:proofErr w:type="gramStart"/>
      <w:r w:rsidRPr="00243C9B">
        <w:rPr>
          <w:sz w:val="22"/>
          <w:szCs w:val="22"/>
        </w:rPr>
        <w:t>hanno</w:t>
      </w:r>
      <w:proofErr w:type="gramEnd"/>
      <w:r w:rsidRPr="00243C9B">
        <w:rPr>
          <w:sz w:val="22"/>
          <w:szCs w:val="22"/>
        </w:rPr>
        <w:t xml:space="preserve"> proclamato uno sciopero nazionale “per tutto il personale docente, ATA, educativo e Dirigente, a tempo determinato e indeterminato, del comparto scuola, in forza sia nelle sedi nazionali che in quelle estere, per l’intera giorna</w:t>
      </w:r>
      <w:r w:rsidR="00064F5A">
        <w:rPr>
          <w:sz w:val="22"/>
          <w:szCs w:val="22"/>
        </w:rPr>
        <w:t xml:space="preserve">ta dell’8 marzo </w:t>
      </w:r>
      <w:r w:rsidR="00F75BD6">
        <w:rPr>
          <w:b/>
          <w:bCs/>
          <w:sz w:val="22"/>
          <w:szCs w:val="22"/>
        </w:rPr>
        <w:t xml:space="preserve"> 2024</w:t>
      </w:r>
      <w:r w:rsidRPr="00243C9B">
        <w:rPr>
          <w:sz w:val="22"/>
          <w:szCs w:val="22"/>
        </w:rPr>
        <w:t xml:space="preserve">”. </w:t>
      </w:r>
      <w:r w:rsidR="00BC6F29" w:rsidRPr="00FF39D1">
        <w:rPr>
          <w:sz w:val="22"/>
        </w:rPr>
        <w:t xml:space="preserve">Nuovi adempimenti previsti dall’Accordo sulle norme di garanzia dei servizi pubblici essenziali del 2 dicembre 2020 (Gazzetta Ufficiale n. 8 del 12 gennaio 2021) con particolare riferimento agli artt. 3 e </w:t>
      </w:r>
      <w:proofErr w:type="gramStart"/>
      <w:r w:rsidR="00BC6F29" w:rsidRPr="00FF39D1">
        <w:rPr>
          <w:sz w:val="22"/>
        </w:rPr>
        <w:t>10.-</w:t>
      </w:r>
      <w:proofErr w:type="gramEnd"/>
      <w:r w:rsidR="00C84A98" w:rsidRPr="00FF39D1">
        <w:rPr>
          <w:sz w:val="22"/>
          <w:szCs w:val="22"/>
        </w:rPr>
        <w:t xml:space="preserve"> </w:t>
      </w:r>
    </w:p>
    <w:p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23551" wp14:editId="5CE4240A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A3733" wp14:editId="6AC487C0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Amm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Tec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2" w:name="_Hlk62116870"/>
      <w:proofErr w:type="gramStart"/>
      <w:r>
        <w:rPr>
          <w:sz w:val="24"/>
          <w:szCs w:val="24"/>
        </w:rPr>
        <w:t>[  ]</w:t>
      </w:r>
      <w:bookmarkEnd w:id="2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</w:t>
      </w:r>
      <w:proofErr w:type="gramStart"/>
      <w:r w:rsidRPr="00DA28DF">
        <w:rPr>
          <w:sz w:val="24"/>
          <w:szCs w:val="24"/>
        </w:rPr>
        <w:t>data</w:t>
      </w:r>
      <w:proofErr w:type="gramEnd"/>
      <w:r w:rsidRPr="00DA28DF">
        <w:rPr>
          <w:sz w:val="24"/>
          <w:szCs w:val="24"/>
        </w:rPr>
        <w:t xml:space="preserve">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F"/>
    <w:rsid w:val="000043A0"/>
    <w:rsid w:val="00014DC3"/>
    <w:rsid w:val="00017924"/>
    <w:rsid w:val="00023783"/>
    <w:rsid w:val="00035754"/>
    <w:rsid w:val="00043F51"/>
    <w:rsid w:val="00064F5A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215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2665"/>
    <w:rsid w:val="00397832"/>
    <w:rsid w:val="003C6B20"/>
    <w:rsid w:val="003D3FA4"/>
    <w:rsid w:val="003E7692"/>
    <w:rsid w:val="0041545E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65678"/>
    <w:rsid w:val="00576CB3"/>
    <w:rsid w:val="00591447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E2F06"/>
    <w:rsid w:val="00C05940"/>
    <w:rsid w:val="00C07819"/>
    <w:rsid w:val="00C2338B"/>
    <w:rsid w:val="00C31486"/>
    <w:rsid w:val="00C556E6"/>
    <w:rsid w:val="00C67D28"/>
    <w:rsid w:val="00C764FD"/>
    <w:rsid w:val="00C84A98"/>
    <w:rsid w:val="00CA65EC"/>
    <w:rsid w:val="00CD02F4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5BD6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7C38-6F0B-4948-91B8-7907611C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2024-03-04T09:56:00Z</cp:lastPrinted>
  <dcterms:created xsi:type="dcterms:W3CDTF">2024-03-04T10:11:00Z</dcterms:created>
  <dcterms:modified xsi:type="dcterms:W3CDTF">2024-03-04T10:22:00Z</dcterms:modified>
</cp:coreProperties>
</file>