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1500DD" w14:textId="77777777" w:rsidR="000B3179" w:rsidRPr="00554E5A" w:rsidRDefault="00F416E6" w:rsidP="005D7F0B">
      <w:pPr>
        <w:pStyle w:val="Titolo"/>
        <w:spacing w:after="120" w:line="276" w:lineRule="auto"/>
        <w:ind w:left="0"/>
        <w:jc w:val="left"/>
        <w:rPr>
          <w:rFonts w:asciiTheme="minorHAnsi" w:hAnsiTheme="minorHAnsi" w:cstheme="minorHAnsi"/>
          <w:sz w:val="28"/>
          <w:szCs w:val="22"/>
        </w:rPr>
      </w:pPr>
      <w:bookmarkStart w:id="0" w:name="_GoBack"/>
      <w:bookmarkEnd w:id="0"/>
      <w:r w:rsidRPr="00554E5A">
        <w:rPr>
          <w:rFonts w:asciiTheme="minorHAnsi" w:hAnsiTheme="minorHAnsi" w:cstheme="minorHAnsi"/>
          <w:spacing w:val="-2"/>
          <w:sz w:val="28"/>
          <w:szCs w:val="22"/>
        </w:rPr>
        <w:t xml:space="preserve">REGOLAMENTO </w:t>
      </w:r>
      <w:r w:rsidRPr="00554E5A">
        <w:rPr>
          <w:rFonts w:asciiTheme="minorHAnsi" w:hAnsiTheme="minorHAnsi" w:cstheme="minorHAnsi"/>
          <w:sz w:val="28"/>
          <w:szCs w:val="22"/>
        </w:rPr>
        <w:t>VIAGGI</w:t>
      </w:r>
      <w:r w:rsidRPr="00554E5A">
        <w:rPr>
          <w:rFonts w:asciiTheme="minorHAnsi" w:hAnsiTheme="minorHAnsi" w:cstheme="minorHAnsi"/>
          <w:spacing w:val="-16"/>
          <w:sz w:val="28"/>
          <w:szCs w:val="22"/>
        </w:rPr>
        <w:t xml:space="preserve"> </w:t>
      </w:r>
      <w:r w:rsidRPr="00554E5A">
        <w:rPr>
          <w:rFonts w:asciiTheme="minorHAnsi" w:hAnsiTheme="minorHAnsi" w:cstheme="minorHAnsi"/>
          <w:sz w:val="28"/>
          <w:szCs w:val="22"/>
        </w:rPr>
        <w:t>DI</w:t>
      </w:r>
      <w:r w:rsidRPr="00554E5A">
        <w:rPr>
          <w:rFonts w:asciiTheme="minorHAnsi" w:hAnsiTheme="minorHAnsi" w:cstheme="minorHAnsi"/>
          <w:spacing w:val="-17"/>
          <w:sz w:val="28"/>
          <w:szCs w:val="22"/>
        </w:rPr>
        <w:t xml:space="preserve"> </w:t>
      </w:r>
      <w:r w:rsidRPr="00554E5A">
        <w:rPr>
          <w:rFonts w:asciiTheme="minorHAnsi" w:hAnsiTheme="minorHAnsi" w:cstheme="minorHAnsi"/>
          <w:sz w:val="28"/>
          <w:szCs w:val="22"/>
        </w:rPr>
        <w:t>ISTRUZIONE</w:t>
      </w:r>
    </w:p>
    <w:p w14:paraId="06CF162D" w14:textId="77777777" w:rsidR="00B85420" w:rsidRPr="00B85420" w:rsidRDefault="00B85420" w:rsidP="00B85420">
      <w:pPr>
        <w:pStyle w:val="Corpotesto"/>
        <w:spacing w:after="120"/>
        <w:rPr>
          <w:rFonts w:asciiTheme="minorHAnsi" w:hAnsiTheme="minorHAnsi" w:cstheme="minorHAnsi"/>
          <w:b/>
          <w:sz w:val="22"/>
          <w:szCs w:val="22"/>
        </w:rPr>
      </w:pPr>
      <w:r w:rsidRPr="00B85420">
        <w:rPr>
          <w:rFonts w:asciiTheme="minorHAnsi" w:hAnsiTheme="minorHAnsi" w:cstheme="minorHAnsi"/>
          <w:b/>
          <w:sz w:val="22"/>
          <w:szCs w:val="22"/>
        </w:rPr>
        <w:t>Descrizione</w:t>
      </w:r>
    </w:p>
    <w:p w14:paraId="51926170" w14:textId="77777777" w:rsidR="000B3179" w:rsidRPr="00554E5A" w:rsidRDefault="00B85420" w:rsidP="00B85420">
      <w:pPr>
        <w:pStyle w:val="Corpotesto"/>
        <w:spacing w:after="120"/>
        <w:ind w:left="142"/>
        <w:rPr>
          <w:rFonts w:asciiTheme="minorHAnsi" w:hAnsiTheme="minorHAnsi" w:cstheme="minorHAnsi"/>
          <w:sz w:val="22"/>
          <w:szCs w:val="22"/>
        </w:rPr>
      </w:pPr>
      <w:r w:rsidRPr="00B85420">
        <w:rPr>
          <w:rFonts w:asciiTheme="minorHAnsi" w:hAnsiTheme="minorHAnsi" w:cstheme="minorHAnsi"/>
          <w:sz w:val="22"/>
          <w:szCs w:val="22"/>
        </w:rPr>
        <w:t>Il documento illustra le finalità e le tipologie di viaggi di istruzioni, uscite didattiche etc., il ruolo dei diversi organi competenti, l'iter procedurale e altre informazioni utili.</w:t>
      </w:r>
    </w:p>
    <w:p w14:paraId="77B0DC27" w14:textId="77777777" w:rsidR="00B85420" w:rsidRDefault="00B85420" w:rsidP="005D7F0B">
      <w:pPr>
        <w:pStyle w:val="Corpotesto"/>
        <w:spacing w:after="120" w:line="231" w:lineRule="exact"/>
        <w:rPr>
          <w:rFonts w:asciiTheme="minorHAnsi" w:hAnsiTheme="minorHAnsi" w:cstheme="minorHAnsi"/>
          <w:sz w:val="22"/>
          <w:szCs w:val="22"/>
        </w:rPr>
      </w:pPr>
    </w:p>
    <w:p w14:paraId="56FAB589" w14:textId="77777777" w:rsidR="000B3179" w:rsidRPr="00EB4BED" w:rsidRDefault="00F416E6" w:rsidP="00EB4BED">
      <w:pPr>
        <w:pStyle w:val="Corpotesto"/>
        <w:spacing w:after="120" w:line="231" w:lineRule="exact"/>
        <w:rPr>
          <w:rFonts w:asciiTheme="minorHAnsi" w:hAnsiTheme="minorHAnsi" w:cstheme="minorHAnsi"/>
          <w:b/>
          <w:sz w:val="22"/>
          <w:szCs w:val="22"/>
        </w:rPr>
      </w:pPr>
      <w:r w:rsidRPr="00EB4BED">
        <w:rPr>
          <w:rFonts w:asciiTheme="minorHAnsi" w:hAnsiTheme="minorHAnsi" w:cstheme="minorHAnsi"/>
          <w:b/>
          <w:sz w:val="22"/>
          <w:szCs w:val="22"/>
        </w:rPr>
        <w:t>Art.</w:t>
      </w:r>
      <w:r w:rsidRPr="00EB4BED">
        <w:rPr>
          <w:rFonts w:asciiTheme="minorHAnsi" w:hAnsiTheme="minorHAnsi" w:cstheme="minorHAnsi"/>
          <w:b/>
          <w:spacing w:val="-8"/>
          <w:sz w:val="22"/>
          <w:szCs w:val="22"/>
        </w:rPr>
        <w:t xml:space="preserve"> </w:t>
      </w:r>
      <w:r w:rsidRPr="00EB4BED">
        <w:rPr>
          <w:rFonts w:asciiTheme="minorHAnsi" w:hAnsiTheme="minorHAnsi" w:cstheme="minorHAnsi"/>
          <w:b/>
          <w:spacing w:val="-10"/>
          <w:sz w:val="22"/>
          <w:szCs w:val="22"/>
        </w:rPr>
        <w:t>1</w:t>
      </w:r>
      <w:r w:rsidR="00EB4BED" w:rsidRPr="00EB4BED">
        <w:rPr>
          <w:rFonts w:asciiTheme="minorHAnsi" w:hAnsiTheme="minorHAnsi" w:cstheme="minorHAnsi"/>
          <w:b/>
          <w:spacing w:val="-10"/>
          <w:sz w:val="22"/>
          <w:szCs w:val="22"/>
        </w:rPr>
        <w:t xml:space="preserve"> </w:t>
      </w:r>
      <w:r w:rsidRPr="00EB4BED">
        <w:rPr>
          <w:rFonts w:asciiTheme="minorHAnsi" w:hAnsiTheme="minorHAnsi" w:cstheme="minorHAnsi"/>
          <w:b/>
          <w:spacing w:val="-2"/>
          <w:sz w:val="22"/>
          <w:szCs w:val="22"/>
        </w:rPr>
        <w:t>Premessa</w:t>
      </w:r>
    </w:p>
    <w:p w14:paraId="6B131BDD" w14:textId="77777777" w:rsidR="000B3179" w:rsidRDefault="00F416E6" w:rsidP="005D7F0B">
      <w:pPr>
        <w:pStyle w:val="Corpotesto"/>
        <w:spacing w:after="120"/>
        <w:ind w:right="151"/>
        <w:jc w:val="both"/>
        <w:rPr>
          <w:rFonts w:asciiTheme="minorHAnsi" w:hAnsiTheme="minorHAnsi" w:cstheme="minorHAnsi"/>
          <w:sz w:val="22"/>
          <w:szCs w:val="22"/>
        </w:rPr>
      </w:pPr>
      <w:r w:rsidRPr="00554E5A">
        <w:rPr>
          <w:rFonts w:asciiTheme="minorHAnsi" w:hAnsiTheme="minorHAnsi" w:cstheme="minorHAnsi"/>
          <w:sz w:val="22"/>
          <w:szCs w:val="22"/>
        </w:rPr>
        <w:t>Le visite guidate e i viaggi d’istruzione hanno finalità formative e costituiscono iniziative complementari delle attività della scuola al fine della formazione generale; pertanto i partecipanti sono tenuti ad osservare le norme di comportamento per la sal</w:t>
      </w:r>
      <w:r w:rsidR="00554E5A">
        <w:rPr>
          <w:rFonts w:asciiTheme="minorHAnsi" w:hAnsiTheme="minorHAnsi" w:cstheme="minorHAnsi"/>
          <w:sz w:val="22"/>
          <w:szCs w:val="22"/>
        </w:rPr>
        <w:t>vaguardia della propria e</w:t>
      </w:r>
      <w:r w:rsidRPr="00554E5A">
        <w:rPr>
          <w:rFonts w:asciiTheme="minorHAnsi" w:hAnsiTheme="minorHAnsi" w:cstheme="minorHAnsi"/>
          <w:sz w:val="22"/>
          <w:szCs w:val="22"/>
        </w:rPr>
        <w:t xml:space="preserve"> altrui sicurezza.</w:t>
      </w:r>
    </w:p>
    <w:p w14:paraId="5720D7FB" w14:textId="77777777" w:rsidR="00B85420" w:rsidRDefault="00B85420" w:rsidP="005D7F0B">
      <w:pPr>
        <w:pStyle w:val="Corpotesto"/>
        <w:spacing w:after="120"/>
        <w:ind w:right="151"/>
        <w:jc w:val="both"/>
        <w:rPr>
          <w:rFonts w:asciiTheme="minorHAnsi" w:hAnsiTheme="minorHAnsi" w:cstheme="minorHAnsi"/>
          <w:sz w:val="22"/>
          <w:szCs w:val="22"/>
        </w:rPr>
      </w:pPr>
      <w:r w:rsidRPr="00B85420">
        <w:rPr>
          <w:rFonts w:asciiTheme="minorHAnsi" w:hAnsiTheme="minorHAnsi" w:cstheme="minorHAnsi"/>
          <w:sz w:val="22"/>
          <w:szCs w:val="22"/>
        </w:rPr>
        <w:t xml:space="preserve">I Viaggi di istruzione, le visite guidate e gli scambi culturali costituiscono un arricchimento dell'offerta formativa del Liceo </w:t>
      </w:r>
      <w:r>
        <w:rPr>
          <w:rFonts w:asciiTheme="minorHAnsi" w:hAnsiTheme="minorHAnsi" w:cstheme="minorHAnsi"/>
          <w:sz w:val="22"/>
          <w:szCs w:val="22"/>
        </w:rPr>
        <w:t>Classico “B. Telesio”</w:t>
      </w:r>
      <w:r w:rsidRPr="00B85420">
        <w:rPr>
          <w:rFonts w:asciiTheme="minorHAnsi" w:hAnsiTheme="minorHAnsi" w:cstheme="minorHAnsi"/>
          <w:sz w:val="22"/>
          <w:szCs w:val="22"/>
        </w:rPr>
        <w:t>; dunque, sono attività complementari a quelle istituzionali di insegnamento. Dette attività, certamente diverse da quelle tradizionali, possono essere anche parte integrante delle discipline curricolari o parte aggiuntiva delle stesse o del curricolo. Come tali, quindi, esse devono essere coerenti con gli obiettivi educativi, didattici e professionali della o delle discipline che ne richiedono la realizzazione. Non sono certamente attività esclusivamente ricreative. Esse devono servire a completare la preparazione degli allievi e i giorni ad esse dedicati assumono a pieno titolo il valore di giorni di lezione.</w:t>
      </w:r>
    </w:p>
    <w:p w14:paraId="220AAB33" w14:textId="77777777" w:rsidR="00B85420" w:rsidRPr="00B85420" w:rsidRDefault="00B85420" w:rsidP="00B85420">
      <w:pPr>
        <w:pStyle w:val="Corpotesto"/>
        <w:spacing w:after="120"/>
        <w:ind w:right="151"/>
        <w:jc w:val="both"/>
        <w:rPr>
          <w:rFonts w:asciiTheme="minorHAnsi" w:hAnsiTheme="minorHAnsi" w:cstheme="minorHAnsi"/>
          <w:sz w:val="22"/>
          <w:szCs w:val="22"/>
        </w:rPr>
      </w:pPr>
      <w:r w:rsidRPr="00B85420">
        <w:rPr>
          <w:rFonts w:asciiTheme="minorHAnsi" w:hAnsiTheme="minorHAnsi" w:cstheme="minorHAnsi"/>
          <w:sz w:val="22"/>
          <w:szCs w:val="22"/>
        </w:rPr>
        <w:t>Lo scopo del Viaggio di istruzione o della Visita guidata è quello di potenziare e integrare le conoscenze in modo diverso da come avviene all'interno dell'aula scolastica, mentre la scelta dei luoghi meta del Viaggio o della Visita (Città, Musei, Parchi, Aziende, ecc.) deve essere fatta sulla base di diversi fattori, quali:</w:t>
      </w:r>
    </w:p>
    <w:p w14:paraId="0E569667" w14:textId="77777777" w:rsidR="00B85420" w:rsidRPr="00B85420" w:rsidRDefault="00B85420" w:rsidP="00B85420">
      <w:pPr>
        <w:pStyle w:val="Corpotesto"/>
        <w:spacing w:after="120"/>
        <w:ind w:right="151"/>
        <w:jc w:val="both"/>
        <w:rPr>
          <w:rFonts w:asciiTheme="minorHAnsi" w:hAnsiTheme="minorHAnsi" w:cstheme="minorHAnsi"/>
          <w:sz w:val="22"/>
          <w:szCs w:val="22"/>
        </w:rPr>
      </w:pPr>
      <w:r w:rsidRPr="00B85420">
        <w:rPr>
          <w:rFonts w:asciiTheme="minorHAnsi" w:hAnsiTheme="minorHAnsi" w:cstheme="minorHAnsi"/>
          <w:sz w:val="22"/>
          <w:szCs w:val="22"/>
        </w:rPr>
        <w:t>-   la finalità del Viaggio o della Visita;</w:t>
      </w:r>
    </w:p>
    <w:p w14:paraId="2AD49CD9" w14:textId="77777777" w:rsidR="00B85420" w:rsidRPr="00B85420" w:rsidRDefault="00B85420" w:rsidP="00B85420">
      <w:pPr>
        <w:pStyle w:val="Corpotesto"/>
        <w:spacing w:after="120"/>
        <w:ind w:right="151"/>
        <w:jc w:val="both"/>
        <w:rPr>
          <w:rFonts w:asciiTheme="minorHAnsi" w:hAnsiTheme="minorHAnsi" w:cstheme="minorHAnsi"/>
          <w:sz w:val="22"/>
          <w:szCs w:val="22"/>
        </w:rPr>
      </w:pPr>
      <w:r w:rsidRPr="00B85420">
        <w:rPr>
          <w:rFonts w:asciiTheme="minorHAnsi" w:hAnsiTheme="minorHAnsi" w:cstheme="minorHAnsi"/>
          <w:sz w:val="22"/>
          <w:szCs w:val="22"/>
        </w:rPr>
        <w:t xml:space="preserve">-   la fascia di età degli </w:t>
      </w:r>
      <w:r>
        <w:rPr>
          <w:rFonts w:asciiTheme="minorHAnsi" w:hAnsiTheme="minorHAnsi" w:cstheme="minorHAnsi"/>
          <w:sz w:val="22"/>
          <w:szCs w:val="22"/>
        </w:rPr>
        <w:t>studenti</w:t>
      </w:r>
      <w:r w:rsidRPr="00B85420">
        <w:rPr>
          <w:rFonts w:asciiTheme="minorHAnsi" w:hAnsiTheme="minorHAnsi" w:cstheme="minorHAnsi"/>
          <w:sz w:val="22"/>
          <w:szCs w:val="22"/>
        </w:rPr>
        <w:t xml:space="preserve"> interessati;</w:t>
      </w:r>
    </w:p>
    <w:p w14:paraId="399209D9" w14:textId="77777777" w:rsidR="00B85420" w:rsidRPr="00B85420" w:rsidRDefault="00B85420" w:rsidP="00B85420">
      <w:pPr>
        <w:pStyle w:val="Corpotesto"/>
        <w:spacing w:after="120"/>
        <w:ind w:right="151"/>
        <w:jc w:val="both"/>
        <w:rPr>
          <w:rFonts w:asciiTheme="minorHAnsi" w:hAnsiTheme="minorHAnsi" w:cstheme="minorHAnsi"/>
          <w:sz w:val="22"/>
          <w:szCs w:val="22"/>
        </w:rPr>
      </w:pPr>
      <w:r w:rsidRPr="00B85420">
        <w:rPr>
          <w:rFonts w:asciiTheme="minorHAnsi" w:hAnsiTheme="minorHAnsi" w:cstheme="minorHAnsi"/>
          <w:sz w:val="22"/>
          <w:szCs w:val="22"/>
        </w:rPr>
        <w:t xml:space="preserve">-   le conoscenze e le competenze degli </w:t>
      </w:r>
      <w:r>
        <w:rPr>
          <w:rFonts w:asciiTheme="minorHAnsi" w:hAnsiTheme="minorHAnsi" w:cstheme="minorHAnsi"/>
          <w:sz w:val="22"/>
          <w:szCs w:val="22"/>
        </w:rPr>
        <w:t xml:space="preserve">studenti </w:t>
      </w:r>
      <w:r w:rsidRPr="00B85420">
        <w:rPr>
          <w:rFonts w:asciiTheme="minorHAnsi" w:hAnsiTheme="minorHAnsi" w:cstheme="minorHAnsi"/>
          <w:sz w:val="22"/>
          <w:szCs w:val="22"/>
        </w:rPr>
        <w:t>interessati;</w:t>
      </w:r>
    </w:p>
    <w:p w14:paraId="32909B94" w14:textId="77777777" w:rsidR="00B85420" w:rsidRPr="00B85420" w:rsidRDefault="00B85420" w:rsidP="00B85420">
      <w:pPr>
        <w:pStyle w:val="Corpotesto"/>
        <w:spacing w:after="120"/>
        <w:ind w:right="151"/>
        <w:jc w:val="both"/>
        <w:rPr>
          <w:rFonts w:asciiTheme="minorHAnsi" w:hAnsiTheme="minorHAnsi" w:cstheme="minorHAnsi"/>
          <w:sz w:val="22"/>
          <w:szCs w:val="22"/>
        </w:rPr>
      </w:pPr>
      <w:r w:rsidRPr="00B85420">
        <w:rPr>
          <w:rFonts w:asciiTheme="minorHAnsi" w:hAnsiTheme="minorHAnsi" w:cstheme="minorHAnsi"/>
          <w:sz w:val="22"/>
          <w:szCs w:val="22"/>
        </w:rPr>
        <w:t xml:space="preserve">-   le motivazioni di cui sono portatori gli </w:t>
      </w:r>
      <w:r>
        <w:rPr>
          <w:rFonts w:asciiTheme="minorHAnsi" w:hAnsiTheme="minorHAnsi" w:cstheme="minorHAnsi"/>
          <w:sz w:val="22"/>
          <w:szCs w:val="22"/>
        </w:rPr>
        <w:t>studenti</w:t>
      </w:r>
      <w:r w:rsidRPr="00B85420">
        <w:rPr>
          <w:rFonts w:asciiTheme="minorHAnsi" w:hAnsiTheme="minorHAnsi" w:cstheme="minorHAnsi"/>
          <w:sz w:val="22"/>
          <w:szCs w:val="22"/>
        </w:rPr>
        <w:t xml:space="preserve"> interessati;</w:t>
      </w:r>
    </w:p>
    <w:p w14:paraId="70AD5D1F" w14:textId="77777777" w:rsidR="00B85420" w:rsidRPr="00B85420" w:rsidRDefault="00B85420" w:rsidP="00B85420">
      <w:pPr>
        <w:pStyle w:val="Corpotesto"/>
        <w:spacing w:after="120"/>
        <w:ind w:right="151"/>
        <w:jc w:val="both"/>
        <w:rPr>
          <w:rFonts w:asciiTheme="minorHAnsi" w:hAnsiTheme="minorHAnsi" w:cstheme="minorHAnsi"/>
          <w:sz w:val="22"/>
          <w:szCs w:val="22"/>
        </w:rPr>
      </w:pPr>
      <w:r w:rsidRPr="00B85420">
        <w:rPr>
          <w:rFonts w:asciiTheme="minorHAnsi" w:hAnsiTheme="minorHAnsi" w:cstheme="minorHAnsi"/>
          <w:sz w:val="22"/>
          <w:szCs w:val="22"/>
        </w:rPr>
        <w:t>-   i temi che si pensa dì integrare e approfondire con il Viaggio o la Visita.</w:t>
      </w:r>
    </w:p>
    <w:p w14:paraId="45DA5EBB" w14:textId="77777777" w:rsidR="00B85420" w:rsidRDefault="00B85420" w:rsidP="00B85420">
      <w:pPr>
        <w:pStyle w:val="Corpotesto"/>
        <w:spacing w:after="120"/>
        <w:ind w:right="151"/>
        <w:jc w:val="both"/>
        <w:rPr>
          <w:rFonts w:asciiTheme="minorHAnsi" w:hAnsiTheme="minorHAnsi" w:cstheme="minorHAnsi"/>
          <w:sz w:val="22"/>
          <w:szCs w:val="22"/>
        </w:rPr>
      </w:pPr>
      <w:r w:rsidRPr="00B85420">
        <w:rPr>
          <w:rFonts w:asciiTheme="minorHAnsi" w:hAnsiTheme="minorHAnsi" w:cstheme="minorHAnsi"/>
          <w:sz w:val="22"/>
          <w:szCs w:val="22"/>
        </w:rPr>
        <w:t xml:space="preserve">Dunque, trattandosi di attività da realizzare fuori dell'aula scolastica, esse richiedono una particolare organizzazione e, quindi, il rispetto di regole chiare e precise, che coinvolgano l'intervento di tutti gli Organi collegiali della Scuola quali il Consiglio di classe, il Collegio dei Docenti e il Consiglio di Istituto. Da qui la necessità della formulazione e dell'adozione di uno specifico Regolamento per definire gli adempimenti connessi con dette attività e le figure coinvolte, con </w:t>
      </w:r>
      <w:r>
        <w:rPr>
          <w:rFonts w:asciiTheme="minorHAnsi" w:hAnsiTheme="minorHAnsi" w:cstheme="minorHAnsi"/>
          <w:sz w:val="22"/>
          <w:szCs w:val="22"/>
        </w:rPr>
        <w:t>i</w:t>
      </w:r>
      <w:r w:rsidRPr="00B85420">
        <w:rPr>
          <w:rFonts w:asciiTheme="minorHAnsi" w:hAnsiTheme="minorHAnsi" w:cstheme="minorHAnsi"/>
          <w:sz w:val="22"/>
          <w:szCs w:val="22"/>
        </w:rPr>
        <w:t xml:space="preserve"> relativi compiti.</w:t>
      </w:r>
    </w:p>
    <w:p w14:paraId="6570F822" w14:textId="77777777" w:rsidR="00B85420" w:rsidRPr="00554E5A" w:rsidRDefault="00B85420" w:rsidP="00B85420">
      <w:pPr>
        <w:pStyle w:val="Corpotesto"/>
        <w:spacing w:after="120"/>
        <w:ind w:right="151"/>
        <w:jc w:val="both"/>
        <w:rPr>
          <w:rFonts w:asciiTheme="minorHAnsi" w:hAnsiTheme="minorHAnsi" w:cstheme="minorHAnsi"/>
          <w:sz w:val="22"/>
          <w:szCs w:val="22"/>
        </w:rPr>
      </w:pPr>
      <w:r w:rsidRPr="00B85420">
        <w:rPr>
          <w:rFonts w:asciiTheme="minorHAnsi" w:hAnsiTheme="minorHAnsi" w:cstheme="minorHAnsi"/>
          <w:sz w:val="22"/>
          <w:szCs w:val="22"/>
        </w:rPr>
        <w:t>Il Viaggio o la Visita è sicuramente parte integrante dell'Offerta formativa dell'Istituzione scolastica e costituisce senza dubbio, da una parte un momento importante di apprendimento al dì fuori dell'aula scolastica, dall'altra un metodo per integrare ed ampliare le conoscenze che vengono apprese attraverso l'insegnamento delle discipline curricolari e ì rapporti interpersonali afferenti al campo dell'affettività, delle emozioni, della responsabilizzazione individuale e della responsabilizzazione dì gruppo, ossia un'occasione di socializzazione. Nello stesso tempo, però, essi devono costituire un momento di verifica e di riflessione per rendere più consapevoli e più approfondite le proprie conoscenze, grazie anche alla presenza dei docenti. Il Viaggio o la Visita devono, dunque, essere parte integrante e sostanziale del Piano dell'Offerta Formativa.</w:t>
      </w:r>
    </w:p>
    <w:p w14:paraId="39EC2624" w14:textId="77777777" w:rsidR="000B3179" w:rsidRPr="00554E5A" w:rsidRDefault="000B3179" w:rsidP="005D7F0B">
      <w:pPr>
        <w:pStyle w:val="Corpotesto"/>
        <w:spacing w:after="120"/>
        <w:ind w:left="0"/>
        <w:rPr>
          <w:rFonts w:asciiTheme="minorHAnsi" w:hAnsiTheme="minorHAnsi" w:cstheme="minorHAnsi"/>
          <w:sz w:val="22"/>
          <w:szCs w:val="22"/>
        </w:rPr>
      </w:pPr>
    </w:p>
    <w:p w14:paraId="337FFB3C" w14:textId="77777777" w:rsidR="000B3179" w:rsidRPr="00EB4BED" w:rsidRDefault="00F416E6" w:rsidP="00EB4BED">
      <w:pPr>
        <w:pStyle w:val="Corpotesto"/>
        <w:spacing w:after="120"/>
        <w:rPr>
          <w:rFonts w:asciiTheme="minorHAnsi" w:hAnsiTheme="minorHAnsi" w:cstheme="minorHAnsi"/>
          <w:b/>
          <w:sz w:val="22"/>
          <w:szCs w:val="22"/>
        </w:rPr>
      </w:pPr>
      <w:r w:rsidRPr="00EB4BED">
        <w:rPr>
          <w:rFonts w:asciiTheme="minorHAnsi" w:hAnsiTheme="minorHAnsi" w:cstheme="minorHAnsi"/>
          <w:b/>
          <w:sz w:val="22"/>
          <w:szCs w:val="22"/>
        </w:rPr>
        <w:t>Art.</w:t>
      </w:r>
      <w:r w:rsidRPr="00EB4BED">
        <w:rPr>
          <w:rFonts w:asciiTheme="minorHAnsi" w:hAnsiTheme="minorHAnsi" w:cstheme="minorHAnsi"/>
          <w:b/>
          <w:spacing w:val="-8"/>
          <w:sz w:val="22"/>
          <w:szCs w:val="22"/>
        </w:rPr>
        <w:t xml:space="preserve"> </w:t>
      </w:r>
      <w:r w:rsidRPr="00EB4BED">
        <w:rPr>
          <w:rFonts w:asciiTheme="minorHAnsi" w:hAnsiTheme="minorHAnsi" w:cstheme="minorHAnsi"/>
          <w:b/>
          <w:spacing w:val="-10"/>
          <w:sz w:val="22"/>
          <w:szCs w:val="22"/>
        </w:rPr>
        <w:t>2</w:t>
      </w:r>
      <w:r w:rsidR="00EB4BED" w:rsidRPr="00EB4BED">
        <w:rPr>
          <w:rFonts w:asciiTheme="minorHAnsi" w:hAnsiTheme="minorHAnsi" w:cstheme="minorHAnsi"/>
          <w:b/>
          <w:spacing w:val="-10"/>
          <w:sz w:val="22"/>
          <w:szCs w:val="22"/>
        </w:rPr>
        <w:t xml:space="preserve"> </w:t>
      </w:r>
      <w:r w:rsidRPr="00EB4BED">
        <w:rPr>
          <w:rFonts w:asciiTheme="minorHAnsi" w:hAnsiTheme="minorHAnsi" w:cstheme="minorHAnsi"/>
          <w:b/>
          <w:spacing w:val="-2"/>
          <w:sz w:val="22"/>
          <w:szCs w:val="22"/>
        </w:rPr>
        <w:t>Organizzazione</w:t>
      </w:r>
    </w:p>
    <w:p w14:paraId="4FD60390" w14:textId="77777777" w:rsidR="000B3179" w:rsidRDefault="00F416E6" w:rsidP="005D7F0B">
      <w:pPr>
        <w:pStyle w:val="Corpotesto"/>
        <w:spacing w:after="120"/>
        <w:ind w:right="146"/>
        <w:jc w:val="both"/>
        <w:rPr>
          <w:rFonts w:asciiTheme="minorHAnsi" w:hAnsiTheme="minorHAnsi" w:cstheme="minorHAnsi"/>
          <w:sz w:val="22"/>
          <w:szCs w:val="22"/>
        </w:rPr>
      </w:pPr>
      <w:r w:rsidRPr="00554E5A">
        <w:rPr>
          <w:rFonts w:asciiTheme="minorHAnsi" w:hAnsiTheme="minorHAnsi" w:cstheme="minorHAnsi"/>
          <w:sz w:val="22"/>
          <w:szCs w:val="22"/>
        </w:rPr>
        <w:t>L’organizzazione dei viaggi d’istruzione e delle visite guidate è affidata ad un Referente</w:t>
      </w:r>
      <w:r w:rsidR="00554E5A">
        <w:rPr>
          <w:rFonts w:asciiTheme="minorHAnsi" w:hAnsiTheme="minorHAnsi" w:cstheme="minorHAnsi"/>
          <w:sz w:val="22"/>
          <w:szCs w:val="22"/>
        </w:rPr>
        <w:t xml:space="preserve"> viaggi</w:t>
      </w:r>
      <w:r w:rsidRPr="00554E5A">
        <w:rPr>
          <w:rFonts w:asciiTheme="minorHAnsi" w:hAnsiTheme="minorHAnsi" w:cstheme="minorHAnsi"/>
          <w:sz w:val="22"/>
          <w:szCs w:val="22"/>
        </w:rPr>
        <w:t xml:space="preserve"> individuato dal Dirigente scolastico </w:t>
      </w:r>
      <w:r w:rsidR="00554E5A">
        <w:rPr>
          <w:rFonts w:asciiTheme="minorHAnsi" w:hAnsiTheme="minorHAnsi" w:cstheme="minorHAnsi"/>
          <w:sz w:val="22"/>
          <w:szCs w:val="22"/>
        </w:rPr>
        <w:t>all’interno dell’organigramma di Istituto e retribuito per lo scopo dal FIS</w:t>
      </w:r>
      <w:r w:rsidRPr="00554E5A">
        <w:rPr>
          <w:rFonts w:asciiTheme="minorHAnsi" w:hAnsiTheme="minorHAnsi" w:cstheme="minorHAnsi"/>
          <w:sz w:val="22"/>
          <w:szCs w:val="22"/>
        </w:rPr>
        <w:t>. Tale Referente</w:t>
      </w:r>
      <w:r w:rsidR="00554E5A">
        <w:rPr>
          <w:rFonts w:asciiTheme="minorHAnsi" w:hAnsiTheme="minorHAnsi" w:cstheme="minorHAnsi"/>
          <w:sz w:val="22"/>
          <w:szCs w:val="22"/>
        </w:rPr>
        <w:t xml:space="preserve"> collaborerà con gli uffici di segreteria per il raccordo tra la parte didattica e la parte amministrativa nell’organizzazione del viaggio per quanto concerne scelta mete, tempistiche, procedure negoziali</w:t>
      </w:r>
      <w:r w:rsidRPr="00554E5A">
        <w:rPr>
          <w:rFonts w:asciiTheme="minorHAnsi" w:hAnsiTheme="minorHAnsi" w:cstheme="minorHAnsi"/>
          <w:sz w:val="22"/>
          <w:szCs w:val="22"/>
        </w:rPr>
        <w:t>,</w:t>
      </w:r>
      <w:r w:rsidR="00554E5A">
        <w:rPr>
          <w:rFonts w:asciiTheme="minorHAnsi" w:hAnsiTheme="minorHAnsi" w:cstheme="minorHAnsi"/>
          <w:sz w:val="22"/>
          <w:szCs w:val="22"/>
        </w:rPr>
        <w:t xml:space="preserve"> redazione della documentazione di viaggio, raccolta disponibilità accompagnatori e loro individuazione. Inoltre,</w:t>
      </w:r>
      <w:r w:rsidRPr="00554E5A">
        <w:rPr>
          <w:rFonts w:asciiTheme="minorHAnsi" w:hAnsiTheme="minorHAnsi" w:cstheme="minorHAnsi"/>
          <w:sz w:val="22"/>
          <w:szCs w:val="22"/>
        </w:rPr>
        <w:t xml:space="preserve"> </w:t>
      </w:r>
      <w:r w:rsidR="00554E5A">
        <w:rPr>
          <w:rFonts w:asciiTheme="minorHAnsi" w:hAnsiTheme="minorHAnsi" w:cstheme="minorHAnsi"/>
          <w:sz w:val="22"/>
          <w:szCs w:val="22"/>
        </w:rPr>
        <w:t xml:space="preserve">coadiuverà il Dirigente scolastico nelle delibere e nelle comunicazione agli OO.CC. (collegio dei docenti e </w:t>
      </w:r>
      <w:r w:rsidR="00554E5A">
        <w:rPr>
          <w:rFonts w:asciiTheme="minorHAnsi" w:hAnsiTheme="minorHAnsi" w:cstheme="minorHAnsi"/>
          <w:sz w:val="22"/>
          <w:szCs w:val="22"/>
        </w:rPr>
        <w:lastRenderedPageBreak/>
        <w:t>consigli di classe) per la scelta delle mete.</w:t>
      </w:r>
    </w:p>
    <w:p w14:paraId="60539230" w14:textId="77777777" w:rsidR="00B85420" w:rsidRPr="00B85420" w:rsidRDefault="00B85420" w:rsidP="00B85420">
      <w:pPr>
        <w:pStyle w:val="Corpotesto"/>
        <w:spacing w:after="120"/>
        <w:ind w:right="146"/>
        <w:jc w:val="both"/>
        <w:rPr>
          <w:rFonts w:asciiTheme="minorHAnsi" w:hAnsiTheme="minorHAnsi" w:cstheme="minorHAnsi"/>
          <w:sz w:val="22"/>
          <w:szCs w:val="22"/>
        </w:rPr>
      </w:pPr>
      <w:r w:rsidRPr="00B85420">
        <w:rPr>
          <w:rFonts w:asciiTheme="minorHAnsi" w:hAnsiTheme="minorHAnsi" w:cstheme="minorHAnsi"/>
          <w:sz w:val="22"/>
          <w:szCs w:val="22"/>
        </w:rPr>
        <w:t>I Viaggi di istruzione e le visite guidate devono essere strettamente correlate con la programmazione educativa e didattica e con gli orientamenti didattici e formativi presenti nel P.</w:t>
      </w:r>
      <w:r>
        <w:rPr>
          <w:rFonts w:asciiTheme="minorHAnsi" w:hAnsiTheme="minorHAnsi" w:cstheme="minorHAnsi"/>
          <w:sz w:val="22"/>
          <w:szCs w:val="22"/>
        </w:rPr>
        <w:t>T.</w:t>
      </w:r>
      <w:r w:rsidRPr="00B85420">
        <w:rPr>
          <w:rFonts w:asciiTheme="minorHAnsi" w:hAnsiTheme="minorHAnsi" w:cstheme="minorHAnsi"/>
          <w:sz w:val="22"/>
          <w:szCs w:val="22"/>
        </w:rPr>
        <w:t>O.F. Pertanto gli organi collegiali interessati sono diversi.</w:t>
      </w:r>
    </w:p>
    <w:p w14:paraId="011C2457" w14:textId="77777777" w:rsidR="00B85420" w:rsidRPr="00B85420" w:rsidRDefault="00B85420" w:rsidP="00B85420">
      <w:pPr>
        <w:pStyle w:val="Corpotesto"/>
        <w:spacing w:after="120"/>
        <w:ind w:right="146"/>
        <w:jc w:val="both"/>
        <w:rPr>
          <w:rFonts w:asciiTheme="minorHAnsi" w:hAnsiTheme="minorHAnsi" w:cstheme="minorHAnsi"/>
          <w:sz w:val="22"/>
          <w:szCs w:val="22"/>
        </w:rPr>
      </w:pPr>
      <w:r>
        <w:rPr>
          <w:rFonts w:asciiTheme="minorHAnsi" w:hAnsiTheme="minorHAnsi" w:cstheme="minorHAnsi"/>
          <w:sz w:val="22"/>
          <w:szCs w:val="22"/>
        </w:rPr>
        <w:t>Il Collegio dei Docenti</w:t>
      </w:r>
      <w:r w:rsidRPr="00B85420">
        <w:rPr>
          <w:rFonts w:asciiTheme="minorHAnsi" w:hAnsiTheme="minorHAnsi" w:cstheme="minorHAnsi"/>
          <w:sz w:val="22"/>
          <w:szCs w:val="22"/>
        </w:rPr>
        <w:t xml:space="preserve"> determina gli orientamenti di programmazione educativa e didattica a cui i Consigli di classe si atterranno nelle proposte di Viaggi e i criteri generali in relazione agli obiettivi didattici e alla scelta delle classi e delle mete.</w:t>
      </w:r>
    </w:p>
    <w:p w14:paraId="2FAADC79" w14:textId="7AB6B3F8" w:rsidR="00B85420" w:rsidRPr="00554E5A" w:rsidRDefault="00B85420" w:rsidP="00B85420">
      <w:pPr>
        <w:pStyle w:val="Corpotesto"/>
        <w:spacing w:after="120"/>
        <w:ind w:right="146"/>
        <w:jc w:val="both"/>
        <w:rPr>
          <w:rFonts w:asciiTheme="minorHAnsi" w:hAnsiTheme="minorHAnsi" w:cstheme="minorHAnsi"/>
          <w:sz w:val="22"/>
          <w:szCs w:val="22"/>
        </w:rPr>
      </w:pPr>
      <w:r w:rsidRPr="00B85420">
        <w:rPr>
          <w:rFonts w:asciiTheme="minorHAnsi" w:hAnsiTheme="minorHAnsi" w:cstheme="minorHAnsi"/>
          <w:sz w:val="22"/>
          <w:szCs w:val="22"/>
        </w:rPr>
        <w:t>I Consigli di classe, con apposite delibere, formuleranno le proposte di viaggi</w:t>
      </w:r>
      <w:r>
        <w:rPr>
          <w:rFonts w:asciiTheme="minorHAnsi" w:hAnsiTheme="minorHAnsi" w:cstheme="minorHAnsi"/>
          <w:sz w:val="22"/>
          <w:szCs w:val="22"/>
        </w:rPr>
        <w:t xml:space="preserve"> ed indicheranno i docenti accompagnatori. Gli stessi in caso di mancanza di tale deliberazione possono essere anche individuati successivamente.</w:t>
      </w:r>
      <w:r w:rsidR="00FE34B1">
        <w:rPr>
          <w:rFonts w:asciiTheme="minorHAnsi" w:hAnsiTheme="minorHAnsi" w:cstheme="minorHAnsi"/>
          <w:sz w:val="22"/>
          <w:szCs w:val="22"/>
        </w:rPr>
        <w:t xml:space="preserve"> </w:t>
      </w:r>
      <w:r w:rsidR="00FE34B1" w:rsidRPr="001A2F4A">
        <w:rPr>
          <w:rFonts w:asciiTheme="minorHAnsi" w:hAnsiTheme="minorHAnsi" w:cstheme="minorHAnsi"/>
          <w:sz w:val="22"/>
          <w:szCs w:val="22"/>
        </w:rPr>
        <w:t>La proposta del viaggio da parte del Consiglio di classe sarà resa operativa solo qualora si abbia certezza del/dei docente/i accompagnatori</w:t>
      </w:r>
      <w:r w:rsidR="001A2F4A">
        <w:rPr>
          <w:rFonts w:asciiTheme="minorHAnsi" w:hAnsiTheme="minorHAnsi" w:cstheme="minorHAnsi"/>
          <w:sz w:val="22"/>
          <w:szCs w:val="22"/>
        </w:rPr>
        <w:t xml:space="preserve"> </w:t>
      </w:r>
      <w:r w:rsidR="00FE34B1">
        <w:rPr>
          <w:rFonts w:asciiTheme="minorHAnsi" w:hAnsiTheme="minorHAnsi" w:cstheme="minorHAnsi"/>
          <w:sz w:val="22"/>
          <w:szCs w:val="22"/>
        </w:rPr>
        <w:t>sulla base degli acconti versati</w:t>
      </w:r>
    </w:p>
    <w:p w14:paraId="48D8D0A5" w14:textId="77777777" w:rsidR="000B3179" w:rsidRPr="00554E5A" w:rsidRDefault="000B3179" w:rsidP="005D7F0B">
      <w:pPr>
        <w:pStyle w:val="Corpotesto"/>
        <w:spacing w:after="120"/>
        <w:ind w:left="0"/>
        <w:rPr>
          <w:rFonts w:asciiTheme="minorHAnsi" w:hAnsiTheme="minorHAnsi" w:cstheme="minorHAnsi"/>
          <w:sz w:val="22"/>
          <w:szCs w:val="22"/>
        </w:rPr>
      </w:pPr>
    </w:p>
    <w:p w14:paraId="40C9223F" w14:textId="77777777" w:rsidR="000B3179" w:rsidRPr="00EB4BED" w:rsidRDefault="00F416E6" w:rsidP="00EB4BED">
      <w:pPr>
        <w:pStyle w:val="Corpotesto"/>
        <w:spacing w:after="120" w:line="231" w:lineRule="exact"/>
        <w:rPr>
          <w:rFonts w:asciiTheme="minorHAnsi" w:hAnsiTheme="minorHAnsi" w:cstheme="minorHAnsi"/>
          <w:b/>
          <w:sz w:val="22"/>
          <w:szCs w:val="22"/>
        </w:rPr>
      </w:pPr>
      <w:r w:rsidRPr="00EB4BED">
        <w:rPr>
          <w:rFonts w:asciiTheme="minorHAnsi" w:hAnsiTheme="minorHAnsi" w:cstheme="minorHAnsi"/>
          <w:b/>
          <w:sz w:val="22"/>
          <w:szCs w:val="22"/>
        </w:rPr>
        <w:t>Art.</w:t>
      </w:r>
      <w:r w:rsidRPr="00EB4BED">
        <w:rPr>
          <w:rFonts w:asciiTheme="minorHAnsi" w:hAnsiTheme="minorHAnsi" w:cstheme="minorHAnsi"/>
          <w:b/>
          <w:spacing w:val="-8"/>
          <w:sz w:val="22"/>
          <w:szCs w:val="22"/>
        </w:rPr>
        <w:t xml:space="preserve"> </w:t>
      </w:r>
      <w:r w:rsidRPr="00EB4BED">
        <w:rPr>
          <w:rFonts w:asciiTheme="minorHAnsi" w:hAnsiTheme="minorHAnsi" w:cstheme="minorHAnsi"/>
          <w:b/>
          <w:spacing w:val="-10"/>
          <w:sz w:val="22"/>
          <w:szCs w:val="22"/>
        </w:rPr>
        <w:t>3</w:t>
      </w:r>
      <w:r w:rsidR="00EB4BED" w:rsidRPr="00EB4BED">
        <w:rPr>
          <w:rFonts w:asciiTheme="minorHAnsi" w:hAnsiTheme="minorHAnsi" w:cstheme="minorHAnsi"/>
          <w:b/>
          <w:spacing w:val="-10"/>
          <w:sz w:val="22"/>
          <w:szCs w:val="22"/>
        </w:rPr>
        <w:t xml:space="preserve"> </w:t>
      </w:r>
      <w:r w:rsidRPr="00EB4BED">
        <w:rPr>
          <w:rFonts w:asciiTheme="minorHAnsi" w:hAnsiTheme="minorHAnsi" w:cstheme="minorHAnsi"/>
          <w:b/>
          <w:sz w:val="22"/>
          <w:szCs w:val="22"/>
        </w:rPr>
        <w:t>Tipologie</w:t>
      </w:r>
      <w:r w:rsidRPr="00EB4BED">
        <w:rPr>
          <w:rFonts w:asciiTheme="minorHAnsi" w:hAnsiTheme="minorHAnsi" w:cstheme="minorHAnsi"/>
          <w:b/>
          <w:spacing w:val="-9"/>
          <w:sz w:val="22"/>
          <w:szCs w:val="22"/>
        </w:rPr>
        <w:t xml:space="preserve"> </w:t>
      </w:r>
      <w:r w:rsidRPr="00EB4BED">
        <w:rPr>
          <w:rFonts w:asciiTheme="minorHAnsi" w:hAnsiTheme="minorHAnsi" w:cstheme="minorHAnsi"/>
          <w:b/>
          <w:sz w:val="22"/>
          <w:szCs w:val="22"/>
        </w:rPr>
        <w:t>dei</w:t>
      </w:r>
      <w:r w:rsidRPr="00EB4BED">
        <w:rPr>
          <w:rFonts w:asciiTheme="minorHAnsi" w:hAnsiTheme="minorHAnsi" w:cstheme="minorHAnsi"/>
          <w:b/>
          <w:spacing w:val="-9"/>
          <w:sz w:val="22"/>
          <w:szCs w:val="22"/>
        </w:rPr>
        <w:t xml:space="preserve"> </w:t>
      </w:r>
      <w:r w:rsidRPr="00EB4BED">
        <w:rPr>
          <w:rFonts w:asciiTheme="minorHAnsi" w:hAnsiTheme="minorHAnsi" w:cstheme="minorHAnsi"/>
          <w:b/>
          <w:spacing w:val="-2"/>
          <w:sz w:val="22"/>
          <w:szCs w:val="22"/>
        </w:rPr>
        <w:t>viaggi</w:t>
      </w:r>
    </w:p>
    <w:p w14:paraId="7F339403" w14:textId="77777777" w:rsidR="00B85420" w:rsidRDefault="00B85420" w:rsidP="005D7F0B">
      <w:pPr>
        <w:pStyle w:val="Corpotesto"/>
        <w:spacing w:after="120"/>
        <w:rPr>
          <w:rFonts w:asciiTheme="minorHAnsi" w:hAnsiTheme="minorHAnsi" w:cstheme="minorHAnsi"/>
          <w:sz w:val="22"/>
          <w:szCs w:val="22"/>
        </w:rPr>
      </w:pPr>
      <w:r w:rsidRPr="00B85420">
        <w:rPr>
          <w:rFonts w:asciiTheme="minorHAnsi" w:hAnsiTheme="minorHAnsi" w:cstheme="minorHAnsi"/>
          <w:sz w:val="22"/>
          <w:szCs w:val="22"/>
        </w:rPr>
        <w:t>I viaggi d'istruzione, così genericamente denominati, comprendono una vasta gamma di iniziative, che si possono così sintetizzare.</w:t>
      </w:r>
    </w:p>
    <w:p w14:paraId="78C24214" w14:textId="77777777" w:rsidR="00B85420" w:rsidRDefault="00B85420" w:rsidP="00B85420">
      <w:pPr>
        <w:pStyle w:val="Corpotesto"/>
        <w:numPr>
          <w:ilvl w:val="0"/>
          <w:numId w:val="5"/>
        </w:numPr>
        <w:spacing w:after="120"/>
        <w:rPr>
          <w:rFonts w:asciiTheme="minorHAnsi" w:hAnsiTheme="minorHAnsi" w:cstheme="minorHAnsi"/>
          <w:sz w:val="22"/>
          <w:szCs w:val="22"/>
        </w:rPr>
      </w:pPr>
      <w:r>
        <w:rPr>
          <w:rFonts w:asciiTheme="minorHAnsi" w:hAnsiTheme="minorHAnsi" w:cstheme="minorHAnsi"/>
          <w:sz w:val="22"/>
          <w:szCs w:val="22"/>
        </w:rPr>
        <w:t>Viaggi di istruzione di integrazione culturale</w:t>
      </w:r>
    </w:p>
    <w:p w14:paraId="4F6DF75F" w14:textId="77777777" w:rsidR="00B85420" w:rsidRDefault="00B85420" w:rsidP="00B85420">
      <w:pPr>
        <w:pStyle w:val="Corpotesto"/>
        <w:numPr>
          <w:ilvl w:val="0"/>
          <w:numId w:val="5"/>
        </w:numPr>
        <w:spacing w:after="120"/>
        <w:rPr>
          <w:rFonts w:asciiTheme="minorHAnsi" w:hAnsiTheme="minorHAnsi" w:cstheme="minorHAnsi"/>
          <w:sz w:val="22"/>
          <w:szCs w:val="22"/>
        </w:rPr>
      </w:pPr>
      <w:r>
        <w:rPr>
          <w:rFonts w:asciiTheme="minorHAnsi" w:hAnsiTheme="minorHAnsi" w:cstheme="minorHAnsi"/>
          <w:sz w:val="22"/>
          <w:szCs w:val="22"/>
        </w:rPr>
        <w:t>Viaggi di integrazione della preparazione di indirizzo, di PCTO, di orientamento e similari</w:t>
      </w:r>
    </w:p>
    <w:p w14:paraId="48B7C5F6" w14:textId="77777777" w:rsidR="00B85420" w:rsidRDefault="00B85420" w:rsidP="00B85420">
      <w:pPr>
        <w:pStyle w:val="Corpotesto"/>
        <w:numPr>
          <w:ilvl w:val="0"/>
          <w:numId w:val="5"/>
        </w:numPr>
        <w:spacing w:after="120"/>
        <w:rPr>
          <w:rFonts w:asciiTheme="minorHAnsi" w:hAnsiTheme="minorHAnsi" w:cstheme="minorHAnsi"/>
          <w:sz w:val="22"/>
          <w:szCs w:val="22"/>
        </w:rPr>
      </w:pPr>
      <w:r>
        <w:rPr>
          <w:rFonts w:asciiTheme="minorHAnsi" w:hAnsiTheme="minorHAnsi" w:cstheme="minorHAnsi"/>
          <w:sz w:val="22"/>
          <w:szCs w:val="22"/>
        </w:rPr>
        <w:t>Viaggi connessi ad attività sportive</w:t>
      </w:r>
    </w:p>
    <w:p w14:paraId="4D324F06" w14:textId="77777777" w:rsidR="00B85420" w:rsidRDefault="00B85420" w:rsidP="00B85420">
      <w:pPr>
        <w:pStyle w:val="Corpotesto"/>
        <w:numPr>
          <w:ilvl w:val="0"/>
          <w:numId w:val="5"/>
        </w:numPr>
        <w:spacing w:after="120"/>
        <w:rPr>
          <w:rFonts w:asciiTheme="minorHAnsi" w:hAnsiTheme="minorHAnsi" w:cstheme="minorHAnsi"/>
          <w:sz w:val="22"/>
          <w:szCs w:val="22"/>
        </w:rPr>
      </w:pPr>
      <w:r>
        <w:rPr>
          <w:rFonts w:asciiTheme="minorHAnsi" w:hAnsiTheme="minorHAnsi" w:cstheme="minorHAnsi"/>
          <w:sz w:val="22"/>
          <w:szCs w:val="22"/>
        </w:rPr>
        <w:t>Viaggi e visite nelle riserve naturali e nei parchi</w:t>
      </w:r>
    </w:p>
    <w:p w14:paraId="1E0E7F29" w14:textId="77777777" w:rsidR="00B85420" w:rsidRDefault="00B85420" w:rsidP="00B85420">
      <w:pPr>
        <w:pStyle w:val="Corpotesto"/>
        <w:numPr>
          <w:ilvl w:val="0"/>
          <w:numId w:val="5"/>
        </w:numPr>
        <w:spacing w:after="120"/>
        <w:rPr>
          <w:rFonts w:asciiTheme="minorHAnsi" w:hAnsiTheme="minorHAnsi" w:cstheme="minorHAnsi"/>
          <w:sz w:val="22"/>
          <w:szCs w:val="22"/>
        </w:rPr>
      </w:pPr>
      <w:r>
        <w:rPr>
          <w:rFonts w:asciiTheme="minorHAnsi" w:hAnsiTheme="minorHAnsi" w:cstheme="minorHAnsi"/>
          <w:sz w:val="22"/>
          <w:szCs w:val="22"/>
        </w:rPr>
        <w:t>Visite guidate</w:t>
      </w:r>
    </w:p>
    <w:p w14:paraId="2D31038A" w14:textId="77777777" w:rsidR="00B85420" w:rsidRDefault="00B85420" w:rsidP="00B85420">
      <w:pPr>
        <w:pStyle w:val="Corpotesto"/>
        <w:numPr>
          <w:ilvl w:val="0"/>
          <w:numId w:val="5"/>
        </w:numPr>
        <w:spacing w:after="120"/>
        <w:rPr>
          <w:rFonts w:asciiTheme="minorHAnsi" w:hAnsiTheme="minorHAnsi" w:cstheme="minorHAnsi"/>
          <w:sz w:val="22"/>
          <w:szCs w:val="22"/>
        </w:rPr>
      </w:pPr>
      <w:r>
        <w:rPr>
          <w:rFonts w:asciiTheme="minorHAnsi" w:hAnsiTheme="minorHAnsi" w:cstheme="minorHAnsi"/>
          <w:sz w:val="22"/>
          <w:szCs w:val="22"/>
        </w:rPr>
        <w:t>Scambi culturali</w:t>
      </w:r>
    </w:p>
    <w:p w14:paraId="4C618F16" w14:textId="77777777" w:rsidR="00B85420" w:rsidRDefault="00B85420" w:rsidP="00B85420">
      <w:pPr>
        <w:pStyle w:val="Corpotesto"/>
        <w:numPr>
          <w:ilvl w:val="0"/>
          <w:numId w:val="5"/>
        </w:numPr>
        <w:spacing w:after="120"/>
        <w:rPr>
          <w:rFonts w:asciiTheme="minorHAnsi" w:hAnsiTheme="minorHAnsi" w:cstheme="minorHAnsi"/>
          <w:sz w:val="22"/>
          <w:szCs w:val="22"/>
        </w:rPr>
      </w:pPr>
      <w:r>
        <w:rPr>
          <w:rFonts w:asciiTheme="minorHAnsi" w:hAnsiTheme="minorHAnsi" w:cstheme="minorHAnsi"/>
          <w:sz w:val="22"/>
          <w:szCs w:val="22"/>
        </w:rPr>
        <w:t>Stage linguistici</w:t>
      </w:r>
    </w:p>
    <w:p w14:paraId="55BB238C" w14:textId="77777777" w:rsidR="00B85420" w:rsidRDefault="00B85420" w:rsidP="00B85420">
      <w:pPr>
        <w:pStyle w:val="Corpotesto"/>
        <w:numPr>
          <w:ilvl w:val="0"/>
          <w:numId w:val="5"/>
        </w:numPr>
        <w:spacing w:after="120"/>
        <w:rPr>
          <w:rFonts w:asciiTheme="minorHAnsi" w:hAnsiTheme="minorHAnsi" w:cstheme="minorHAnsi"/>
          <w:sz w:val="22"/>
          <w:szCs w:val="22"/>
        </w:rPr>
      </w:pPr>
      <w:r>
        <w:rPr>
          <w:rFonts w:asciiTheme="minorHAnsi" w:hAnsiTheme="minorHAnsi" w:cstheme="minorHAnsi"/>
          <w:sz w:val="22"/>
          <w:szCs w:val="22"/>
        </w:rPr>
        <w:t>Uscite didattiche</w:t>
      </w:r>
    </w:p>
    <w:p w14:paraId="074F8290" w14:textId="77777777" w:rsidR="00B85420" w:rsidRDefault="00B85420" w:rsidP="00B85420">
      <w:pPr>
        <w:pStyle w:val="Corpotesto"/>
        <w:numPr>
          <w:ilvl w:val="0"/>
          <w:numId w:val="5"/>
        </w:numPr>
        <w:spacing w:after="120"/>
        <w:rPr>
          <w:rFonts w:asciiTheme="minorHAnsi" w:hAnsiTheme="minorHAnsi" w:cstheme="minorHAnsi"/>
          <w:sz w:val="22"/>
          <w:szCs w:val="22"/>
        </w:rPr>
      </w:pPr>
      <w:r>
        <w:rPr>
          <w:rFonts w:asciiTheme="minorHAnsi" w:hAnsiTheme="minorHAnsi" w:cstheme="minorHAnsi"/>
          <w:sz w:val="22"/>
          <w:szCs w:val="22"/>
        </w:rPr>
        <w:t>Lezioni sul campo</w:t>
      </w:r>
    </w:p>
    <w:p w14:paraId="1050737B" w14:textId="77777777" w:rsidR="00B85420" w:rsidRDefault="00B85420" w:rsidP="00B85420">
      <w:pPr>
        <w:pStyle w:val="Corpotesto"/>
        <w:numPr>
          <w:ilvl w:val="0"/>
          <w:numId w:val="5"/>
        </w:numPr>
        <w:spacing w:after="120"/>
        <w:rPr>
          <w:rFonts w:asciiTheme="minorHAnsi" w:hAnsiTheme="minorHAnsi" w:cstheme="minorHAnsi"/>
          <w:sz w:val="22"/>
          <w:szCs w:val="22"/>
        </w:rPr>
      </w:pPr>
      <w:r>
        <w:rPr>
          <w:rFonts w:asciiTheme="minorHAnsi" w:hAnsiTheme="minorHAnsi" w:cstheme="minorHAnsi"/>
          <w:sz w:val="22"/>
          <w:szCs w:val="22"/>
        </w:rPr>
        <w:t>Iniziative esterne alla scuola</w:t>
      </w:r>
    </w:p>
    <w:p w14:paraId="796AECC1" w14:textId="77777777" w:rsidR="00D946D1" w:rsidRDefault="00D946D1" w:rsidP="00B85420">
      <w:pPr>
        <w:pStyle w:val="Corpotesto"/>
        <w:numPr>
          <w:ilvl w:val="0"/>
          <w:numId w:val="5"/>
        </w:numPr>
        <w:spacing w:after="120"/>
        <w:rPr>
          <w:rFonts w:asciiTheme="minorHAnsi" w:hAnsiTheme="minorHAnsi" w:cstheme="minorHAnsi"/>
          <w:sz w:val="22"/>
          <w:szCs w:val="22"/>
        </w:rPr>
      </w:pPr>
      <w:r>
        <w:rPr>
          <w:rFonts w:asciiTheme="minorHAnsi" w:hAnsiTheme="minorHAnsi" w:cstheme="minorHAnsi"/>
          <w:sz w:val="22"/>
          <w:szCs w:val="22"/>
        </w:rPr>
        <w:t>Progetti finanziati dall’UE</w:t>
      </w:r>
    </w:p>
    <w:p w14:paraId="1609955D" w14:textId="77777777" w:rsidR="00B85420" w:rsidRDefault="00B85420" w:rsidP="00B85420">
      <w:pPr>
        <w:pStyle w:val="Corpotesto"/>
        <w:spacing w:after="120"/>
        <w:ind w:left="500"/>
        <w:rPr>
          <w:rFonts w:asciiTheme="minorHAnsi" w:hAnsiTheme="minorHAnsi" w:cstheme="minorHAnsi"/>
          <w:sz w:val="22"/>
          <w:szCs w:val="22"/>
        </w:rPr>
      </w:pPr>
    </w:p>
    <w:p w14:paraId="08B3BDF8" w14:textId="77777777" w:rsidR="000B3179" w:rsidRPr="00EB4BED" w:rsidRDefault="00F416E6" w:rsidP="00EB4BED">
      <w:pPr>
        <w:pStyle w:val="Corpotesto"/>
        <w:spacing w:after="120"/>
        <w:rPr>
          <w:rFonts w:asciiTheme="minorHAnsi" w:hAnsiTheme="minorHAnsi" w:cstheme="minorHAnsi"/>
          <w:b/>
          <w:sz w:val="22"/>
          <w:szCs w:val="22"/>
        </w:rPr>
      </w:pPr>
      <w:r w:rsidRPr="00EB4BED">
        <w:rPr>
          <w:rFonts w:asciiTheme="minorHAnsi" w:hAnsiTheme="minorHAnsi" w:cstheme="minorHAnsi"/>
          <w:b/>
          <w:sz w:val="22"/>
          <w:szCs w:val="22"/>
        </w:rPr>
        <w:t>Art.</w:t>
      </w:r>
      <w:r w:rsidRPr="00EB4BED">
        <w:rPr>
          <w:rFonts w:asciiTheme="minorHAnsi" w:hAnsiTheme="minorHAnsi" w:cstheme="minorHAnsi"/>
          <w:b/>
          <w:spacing w:val="-8"/>
          <w:sz w:val="22"/>
          <w:szCs w:val="22"/>
        </w:rPr>
        <w:t xml:space="preserve"> </w:t>
      </w:r>
      <w:r w:rsidRPr="00EB4BED">
        <w:rPr>
          <w:rFonts w:asciiTheme="minorHAnsi" w:hAnsiTheme="minorHAnsi" w:cstheme="minorHAnsi"/>
          <w:b/>
          <w:spacing w:val="-10"/>
          <w:sz w:val="22"/>
          <w:szCs w:val="22"/>
        </w:rPr>
        <w:t>4</w:t>
      </w:r>
      <w:r w:rsidR="00EB4BED" w:rsidRPr="00EB4BED">
        <w:rPr>
          <w:rFonts w:asciiTheme="minorHAnsi" w:hAnsiTheme="minorHAnsi" w:cstheme="minorHAnsi"/>
          <w:b/>
          <w:spacing w:val="-10"/>
          <w:sz w:val="22"/>
          <w:szCs w:val="22"/>
        </w:rPr>
        <w:t xml:space="preserve"> </w:t>
      </w:r>
      <w:r w:rsidRPr="00EB4BED">
        <w:rPr>
          <w:rFonts w:asciiTheme="minorHAnsi" w:hAnsiTheme="minorHAnsi" w:cstheme="minorHAnsi"/>
          <w:b/>
          <w:spacing w:val="-2"/>
          <w:sz w:val="22"/>
          <w:szCs w:val="22"/>
        </w:rPr>
        <w:t>Durata</w:t>
      </w:r>
    </w:p>
    <w:p w14:paraId="728B9ADF" w14:textId="77777777" w:rsidR="000B3179" w:rsidRDefault="00F416E6" w:rsidP="005D7F0B">
      <w:pPr>
        <w:pStyle w:val="Corpotesto"/>
        <w:spacing w:after="120"/>
        <w:rPr>
          <w:rFonts w:asciiTheme="minorHAnsi" w:hAnsiTheme="minorHAnsi" w:cstheme="minorHAnsi"/>
          <w:spacing w:val="-2"/>
          <w:sz w:val="22"/>
          <w:szCs w:val="22"/>
        </w:rPr>
      </w:pPr>
      <w:r w:rsidRPr="00554E5A">
        <w:rPr>
          <w:rFonts w:asciiTheme="minorHAnsi" w:hAnsiTheme="minorHAnsi" w:cstheme="minorHAnsi"/>
          <w:sz w:val="22"/>
          <w:szCs w:val="22"/>
        </w:rPr>
        <w:t>I</w:t>
      </w:r>
      <w:r w:rsidRPr="00554E5A">
        <w:rPr>
          <w:rFonts w:asciiTheme="minorHAnsi" w:hAnsiTheme="minorHAnsi" w:cstheme="minorHAnsi"/>
          <w:spacing w:val="-9"/>
          <w:sz w:val="22"/>
          <w:szCs w:val="22"/>
        </w:rPr>
        <w:t xml:space="preserve"> </w:t>
      </w:r>
      <w:r w:rsidRPr="00554E5A">
        <w:rPr>
          <w:rFonts w:asciiTheme="minorHAnsi" w:hAnsiTheme="minorHAnsi" w:cstheme="minorHAnsi"/>
          <w:sz w:val="22"/>
          <w:szCs w:val="22"/>
        </w:rPr>
        <w:t>viaggi</w:t>
      </w:r>
      <w:r w:rsidRPr="00554E5A">
        <w:rPr>
          <w:rFonts w:asciiTheme="minorHAnsi" w:hAnsiTheme="minorHAnsi" w:cstheme="minorHAnsi"/>
          <w:spacing w:val="-7"/>
          <w:sz w:val="22"/>
          <w:szCs w:val="22"/>
        </w:rPr>
        <w:t xml:space="preserve"> </w:t>
      </w:r>
      <w:r w:rsidRPr="00554E5A">
        <w:rPr>
          <w:rFonts w:asciiTheme="minorHAnsi" w:hAnsiTheme="minorHAnsi" w:cstheme="minorHAnsi"/>
          <w:sz w:val="22"/>
          <w:szCs w:val="22"/>
        </w:rPr>
        <w:t>d’istruzione</w:t>
      </w:r>
      <w:r w:rsidRPr="00554E5A">
        <w:rPr>
          <w:rFonts w:asciiTheme="minorHAnsi" w:hAnsiTheme="minorHAnsi" w:cstheme="minorHAnsi"/>
          <w:spacing w:val="-8"/>
          <w:sz w:val="22"/>
          <w:szCs w:val="22"/>
        </w:rPr>
        <w:t xml:space="preserve"> </w:t>
      </w:r>
      <w:r w:rsidRPr="00554E5A">
        <w:rPr>
          <w:rFonts w:asciiTheme="minorHAnsi" w:hAnsiTheme="minorHAnsi" w:cstheme="minorHAnsi"/>
          <w:sz w:val="22"/>
          <w:szCs w:val="22"/>
        </w:rPr>
        <w:t>sono,</w:t>
      </w:r>
      <w:r w:rsidRPr="00554E5A">
        <w:rPr>
          <w:rFonts w:asciiTheme="minorHAnsi" w:hAnsiTheme="minorHAnsi" w:cstheme="minorHAnsi"/>
          <w:spacing w:val="-7"/>
          <w:sz w:val="22"/>
          <w:szCs w:val="22"/>
        </w:rPr>
        <w:t xml:space="preserve"> </w:t>
      </w:r>
      <w:r w:rsidRPr="00554E5A">
        <w:rPr>
          <w:rFonts w:asciiTheme="minorHAnsi" w:hAnsiTheme="minorHAnsi" w:cstheme="minorHAnsi"/>
          <w:sz w:val="22"/>
          <w:szCs w:val="22"/>
        </w:rPr>
        <w:t>di</w:t>
      </w:r>
      <w:r w:rsidRPr="00554E5A">
        <w:rPr>
          <w:rFonts w:asciiTheme="minorHAnsi" w:hAnsiTheme="minorHAnsi" w:cstheme="minorHAnsi"/>
          <w:spacing w:val="-8"/>
          <w:sz w:val="22"/>
          <w:szCs w:val="22"/>
        </w:rPr>
        <w:t xml:space="preserve"> </w:t>
      </w:r>
      <w:r w:rsidRPr="00554E5A">
        <w:rPr>
          <w:rFonts w:asciiTheme="minorHAnsi" w:hAnsiTheme="minorHAnsi" w:cstheme="minorHAnsi"/>
          <w:sz w:val="22"/>
          <w:szCs w:val="22"/>
        </w:rPr>
        <w:t>norma,</w:t>
      </w:r>
      <w:r w:rsidRPr="00554E5A">
        <w:rPr>
          <w:rFonts w:asciiTheme="minorHAnsi" w:hAnsiTheme="minorHAnsi" w:cstheme="minorHAnsi"/>
          <w:spacing w:val="-9"/>
          <w:sz w:val="22"/>
          <w:szCs w:val="22"/>
        </w:rPr>
        <w:t xml:space="preserve"> </w:t>
      </w:r>
      <w:r w:rsidRPr="00554E5A">
        <w:rPr>
          <w:rFonts w:asciiTheme="minorHAnsi" w:hAnsiTheme="minorHAnsi" w:cstheme="minorHAnsi"/>
          <w:sz w:val="22"/>
          <w:szCs w:val="22"/>
        </w:rPr>
        <w:t>disciplinati</w:t>
      </w:r>
      <w:r w:rsidRPr="00554E5A">
        <w:rPr>
          <w:rFonts w:asciiTheme="minorHAnsi" w:hAnsiTheme="minorHAnsi" w:cstheme="minorHAnsi"/>
          <w:spacing w:val="-7"/>
          <w:sz w:val="22"/>
          <w:szCs w:val="22"/>
        </w:rPr>
        <w:t xml:space="preserve"> </w:t>
      </w:r>
      <w:r w:rsidRPr="00554E5A">
        <w:rPr>
          <w:rFonts w:asciiTheme="minorHAnsi" w:hAnsiTheme="minorHAnsi" w:cstheme="minorHAnsi"/>
          <w:sz w:val="22"/>
          <w:szCs w:val="22"/>
        </w:rPr>
        <w:t>come</w:t>
      </w:r>
      <w:r w:rsidRPr="00554E5A">
        <w:rPr>
          <w:rFonts w:asciiTheme="minorHAnsi" w:hAnsiTheme="minorHAnsi" w:cstheme="minorHAnsi"/>
          <w:spacing w:val="-6"/>
          <w:sz w:val="22"/>
          <w:szCs w:val="22"/>
        </w:rPr>
        <w:t xml:space="preserve"> </w:t>
      </w:r>
      <w:r w:rsidRPr="00554E5A">
        <w:rPr>
          <w:rFonts w:asciiTheme="minorHAnsi" w:hAnsiTheme="minorHAnsi" w:cstheme="minorHAnsi"/>
          <w:spacing w:val="-2"/>
          <w:sz w:val="22"/>
          <w:szCs w:val="22"/>
        </w:rPr>
        <w:t>segue:</w:t>
      </w:r>
    </w:p>
    <w:p w14:paraId="70C15DA9" w14:textId="77777777" w:rsidR="00554E5A" w:rsidRDefault="00554E5A" w:rsidP="005D7F0B">
      <w:pPr>
        <w:pStyle w:val="Corpotesto"/>
        <w:spacing w:after="120"/>
        <w:rPr>
          <w:rFonts w:asciiTheme="minorHAnsi" w:hAnsiTheme="minorHAnsi" w:cstheme="minorHAnsi"/>
          <w:spacing w:val="-2"/>
          <w:sz w:val="22"/>
          <w:szCs w:val="22"/>
        </w:rPr>
      </w:pPr>
    </w:p>
    <w:p w14:paraId="453317F4" w14:textId="77777777" w:rsidR="00554E5A" w:rsidRDefault="00554E5A" w:rsidP="005D7F0B">
      <w:pPr>
        <w:pStyle w:val="Corpotesto"/>
        <w:spacing w:after="120"/>
        <w:rPr>
          <w:rFonts w:asciiTheme="minorHAnsi" w:hAnsiTheme="minorHAnsi" w:cstheme="minorHAnsi"/>
          <w:spacing w:val="-2"/>
          <w:sz w:val="22"/>
          <w:szCs w:val="22"/>
        </w:rPr>
      </w:pPr>
      <w:r>
        <w:rPr>
          <w:rFonts w:asciiTheme="minorHAnsi" w:hAnsiTheme="minorHAnsi" w:cstheme="minorHAnsi"/>
          <w:spacing w:val="-2"/>
          <w:sz w:val="22"/>
          <w:szCs w:val="22"/>
        </w:rPr>
        <w:t>CLASSI PRIME/SECONDE</w:t>
      </w:r>
    </w:p>
    <w:p w14:paraId="542AB359" w14:textId="77777777" w:rsidR="00554E5A" w:rsidRDefault="00554E5A" w:rsidP="005D7F0B">
      <w:pPr>
        <w:pStyle w:val="Corpotesto"/>
        <w:spacing w:after="120"/>
        <w:jc w:val="both"/>
        <w:rPr>
          <w:rFonts w:asciiTheme="minorHAnsi" w:hAnsiTheme="minorHAnsi" w:cstheme="minorHAnsi"/>
          <w:spacing w:val="-2"/>
          <w:sz w:val="22"/>
          <w:szCs w:val="22"/>
        </w:rPr>
      </w:pPr>
      <w:r>
        <w:rPr>
          <w:rFonts w:asciiTheme="minorHAnsi" w:hAnsiTheme="minorHAnsi" w:cstheme="minorHAnsi"/>
          <w:spacing w:val="-2"/>
          <w:sz w:val="22"/>
          <w:szCs w:val="22"/>
        </w:rPr>
        <w:t>Viaggio di</w:t>
      </w:r>
      <w:r w:rsidR="00176CA0">
        <w:rPr>
          <w:rFonts w:asciiTheme="minorHAnsi" w:hAnsiTheme="minorHAnsi" w:cstheme="minorHAnsi"/>
          <w:spacing w:val="-2"/>
          <w:sz w:val="22"/>
          <w:szCs w:val="22"/>
        </w:rPr>
        <w:t xml:space="preserve"> istruzione della durata di massimo </w:t>
      </w:r>
      <w:r>
        <w:rPr>
          <w:rFonts w:asciiTheme="minorHAnsi" w:hAnsiTheme="minorHAnsi" w:cstheme="minorHAnsi"/>
          <w:spacing w:val="-2"/>
          <w:sz w:val="22"/>
          <w:szCs w:val="22"/>
        </w:rPr>
        <w:t xml:space="preserve">5 giorni e 4 notti </w:t>
      </w:r>
      <w:r w:rsidR="00855DB4">
        <w:rPr>
          <w:rFonts w:asciiTheme="minorHAnsi" w:hAnsiTheme="minorHAnsi" w:cstheme="minorHAnsi"/>
          <w:spacing w:val="-2"/>
          <w:sz w:val="22"/>
          <w:szCs w:val="22"/>
        </w:rPr>
        <w:t xml:space="preserve">nelle regioni del centro/sud Italia per l’approfondimento dei percorsi </w:t>
      </w:r>
      <w:r w:rsidR="007D2D1D">
        <w:rPr>
          <w:rFonts w:asciiTheme="minorHAnsi" w:hAnsiTheme="minorHAnsi" w:cstheme="minorHAnsi"/>
          <w:spacing w:val="-2"/>
          <w:sz w:val="22"/>
          <w:szCs w:val="22"/>
        </w:rPr>
        <w:t xml:space="preserve">culturali </w:t>
      </w:r>
      <w:r w:rsidR="00855DB4">
        <w:rPr>
          <w:rFonts w:asciiTheme="minorHAnsi" w:hAnsiTheme="minorHAnsi" w:cstheme="minorHAnsi"/>
          <w:spacing w:val="-2"/>
          <w:sz w:val="22"/>
          <w:szCs w:val="22"/>
        </w:rPr>
        <w:t>storic</w:t>
      </w:r>
      <w:r w:rsidR="00176CA0">
        <w:rPr>
          <w:rFonts w:asciiTheme="minorHAnsi" w:hAnsiTheme="minorHAnsi" w:cstheme="minorHAnsi"/>
          <w:spacing w:val="-2"/>
          <w:sz w:val="22"/>
          <w:szCs w:val="22"/>
        </w:rPr>
        <w:t>o</w:t>
      </w:r>
      <w:r w:rsidR="00855DB4">
        <w:rPr>
          <w:rFonts w:asciiTheme="minorHAnsi" w:hAnsiTheme="minorHAnsi" w:cstheme="minorHAnsi"/>
          <w:spacing w:val="-2"/>
          <w:sz w:val="22"/>
          <w:szCs w:val="22"/>
        </w:rPr>
        <w:t>-artistici delle epoche magno-greche, barocche, bizantine, medievali e rinascimentali.</w:t>
      </w:r>
    </w:p>
    <w:p w14:paraId="052F30A8" w14:textId="77777777" w:rsidR="00855DB4" w:rsidRDefault="00855DB4" w:rsidP="005D7F0B">
      <w:pPr>
        <w:pStyle w:val="Corpotesto"/>
        <w:spacing w:after="120"/>
        <w:rPr>
          <w:rFonts w:asciiTheme="minorHAnsi" w:hAnsiTheme="minorHAnsi" w:cstheme="minorHAnsi"/>
          <w:spacing w:val="-2"/>
          <w:sz w:val="22"/>
          <w:szCs w:val="22"/>
        </w:rPr>
      </w:pPr>
    </w:p>
    <w:p w14:paraId="7E6A4FE7" w14:textId="77777777" w:rsidR="00855DB4" w:rsidRDefault="00855DB4" w:rsidP="005D7F0B">
      <w:pPr>
        <w:pStyle w:val="Corpotesto"/>
        <w:spacing w:after="120"/>
        <w:rPr>
          <w:rFonts w:asciiTheme="minorHAnsi" w:hAnsiTheme="minorHAnsi" w:cstheme="minorHAnsi"/>
          <w:spacing w:val="-2"/>
          <w:sz w:val="22"/>
          <w:szCs w:val="22"/>
        </w:rPr>
      </w:pPr>
      <w:r>
        <w:rPr>
          <w:rFonts w:asciiTheme="minorHAnsi" w:hAnsiTheme="minorHAnsi" w:cstheme="minorHAnsi"/>
          <w:spacing w:val="-2"/>
          <w:sz w:val="22"/>
          <w:szCs w:val="22"/>
        </w:rPr>
        <w:t>CLASSI TERZE</w:t>
      </w:r>
    </w:p>
    <w:p w14:paraId="4F885DEF" w14:textId="77777777" w:rsidR="00855DB4" w:rsidRDefault="00855DB4" w:rsidP="005D7F0B">
      <w:pPr>
        <w:pStyle w:val="Corpotesto"/>
        <w:spacing w:after="120"/>
        <w:jc w:val="both"/>
        <w:rPr>
          <w:rFonts w:asciiTheme="minorHAnsi" w:hAnsiTheme="minorHAnsi" w:cstheme="minorHAnsi"/>
          <w:sz w:val="22"/>
          <w:szCs w:val="22"/>
        </w:rPr>
      </w:pPr>
      <w:r>
        <w:rPr>
          <w:rFonts w:asciiTheme="minorHAnsi" w:hAnsiTheme="minorHAnsi" w:cstheme="minorHAnsi"/>
          <w:sz w:val="22"/>
          <w:szCs w:val="22"/>
        </w:rPr>
        <w:t xml:space="preserve">Viaggio di istruzione </w:t>
      </w:r>
      <w:r w:rsidR="007D2D1D">
        <w:rPr>
          <w:rFonts w:asciiTheme="minorHAnsi" w:hAnsiTheme="minorHAnsi" w:cstheme="minorHAnsi"/>
          <w:sz w:val="22"/>
          <w:szCs w:val="22"/>
        </w:rPr>
        <w:t>della durata di 7 giorni e 6 notti in Grecia per l’approfondimento dei percorsi culturali storic</w:t>
      </w:r>
      <w:r w:rsidR="00176CA0">
        <w:rPr>
          <w:rFonts w:asciiTheme="minorHAnsi" w:hAnsiTheme="minorHAnsi" w:cstheme="minorHAnsi"/>
          <w:sz w:val="22"/>
          <w:szCs w:val="22"/>
        </w:rPr>
        <w:t>o</w:t>
      </w:r>
      <w:r w:rsidR="007D2D1D">
        <w:rPr>
          <w:rFonts w:asciiTheme="minorHAnsi" w:hAnsiTheme="minorHAnsi" w:cstheme="minorHAnsi"/>
          <w:sz w:val="22"/>
          <w:szCs w:val="22"/>
        </w:rPr>
        <w:t>-artistici della Grecia classica.</w:t>
      </w:r>
    </w:p>
    <w:p w14:paraId="3D886DF8" w14:textId="77777777" w:rsidR="007D2D1D" w:rsidRDefault="007D2D1D" w:rsidP="005D7F0B">
      <w:pPr>
        <w:pStyle w:val="Corpotesto"/>
        <w:spacing w:after="120"/>
        <w:rPr>
          <w:rFonts w:asciiTheme="minorHAnsi" w:hAnsiTheme="minorHAnsi" w:cstheme="minorHAnsi"/>
          <w:sz w:val="22"/>
          <w:szCs w:val="22"/>
        </w:rPr>
      </w:pPr>
    </w:p>
    <w:p w14:paraId="35EF9C42" w14:textId="77777777" w:rsidR="007D2D1D" w:rsidRDefault="007D2D1D" w:rsidP="005D7F0B">
      <w:pPr>
        <w:pStyle w:val="Corpotesto"/>
        <w:spacing w:after="120"/>
        <w:rPr>
          <w:rFonts w:asciiTheme="minorHAnsi" w:hAnsiTheme="minorHAnsi" w:cstheme="minorHAnsi"/>
          <w:sz w:val="22"/>
          <w:szCs w:val="22"/>
        </w:rPr>
      </w:pPr>
      <w:r>
        <w:rPr>
          <w:rFonts w:asciiTheme="minorHAnsi" w:hAnsiTheme="minorHAnsi" w:cstheme="minorHAnsi"/>
          <w:sz w:val="22"/>
          <w:szCs w:val="22"/>
        </w:rPr>
        <w:t>CLASSI QUARTE</w:t>
      </w:r>
    </w:p>
    <w:p w14:paraId="444A6FA9" w14:textId="77777777" w:rsidR="00176CA0" w:rsidRDefault="00176CA0" w:rsidP="005D7F0B">
      <w:pPr>
        <w:pStyle w:val="Corpotesto"/>
        <w:spacing w:after="120"/>
        <w:jc w:val="both"/>
        <w:rPr>
          <w:rFonts w:asciiTheme="minorHAnsi" w:hAnsiTheme="minorHAnsi" w:cstheme="minorHAnsi"/>
          <w:sz w:val="22"/>
          <w:szCs w:val="22"/>
        </w:rPr>
      </w:pPr>
      <w:r>
        <w:rPr>
          <w:rFonts w:asciiTheme="minorHAnsi" w:hAnsiTheme="minorHAnsi" w:cstheme="minorHAnsi"/>
          <w:sz w:val="22"/>
          <w:szCs w:val="22"/>
        </w:rPr>
        <w:t xml:space="preserve">Viaggio di istruzione della durata di massimo 7 giorni e 6 notti nelle regioni del nord/centro Italia (o in </w:t>
      </w:r>
      <w:r>
        <w:rPr>
          <w:rFonts w:asciiTheme="minorHAnsi" w:hAnsiTheme="minorHAnsi" w:cstheme="minorHAnsi"/>
          <w:sz w:val="22"/>
          <w:szCs w:val="22"/>
        </w:rPr>
        <w:lastRenderedPageBreak/>
        <w:t>alternativa Estero) per l’approfondimento dei percorsi culturali storico-artistici delle epoche rinascimentali, risorgimentali e ‘900esche.</w:t>
      </w:r>
    </w:p>
    <w:p w14:paraId="76AA7E82" w14:textId="77777777" w:rsidR="00176CA0" w:rsidRDefault="00176CA0" w:rsidP="005D7F0B">
      <w:pPr>
        <w:pStyle w:val="Corpotesto"/>
        <w:spacing w:after="120"/>
        <w:jc w:val="both"/>
        <w:rPr>
          <w:rFonts w:asciiTheme="minorHAnsi" w:hAnsiTheme="minorHAnsi" w:cstheme="minorHAnsi"/>
          <w:sz w:val="22"/>
          <w:szCs w:val="22"/>
        </w:rPr>
      </w:pPr>
    </w:p>
    <w:p w14:paraId="05C43272" w14:textId="77777777" w:rsidR="00176CA0" w:rsidRDefault="00176CA0" w:rsidP="005D7F0B">
      <w:pPr>
        <w:pStyle w:val="Corpotesto"/>
        <w:spacing w:after="120"/>
        <w:jc w:val="both"/>
        <w:rPr>
          <w:rFonts w:asciiTheme="minorHAnsi" w:hAnsiTheme="minorHAnsi" w:cstheme="minorHAnsi"/>
          <w:sz w:val="22"/>
          <w:szCs w:val="22"/>
        </w:rPr>
      </w:pPr>
      <w:r>
        <w:rPr>
          <w:rFonts w:asciiTheme="minorHAnsi" w:hAnsiTheme="minorHAnsi" w:cstheme="minorHAnsi"/>
          <w:sz w:val="22"/>
          <w:szCs w:val="22"/>
        </w:rPr>
        <w:t>CLASSI QUINTE</w:t>
      </w:r>
    </w:p>
    <w:p w14:paraId="52D00492" w14:textId="77777777" w:rsidR="00176CA0" w:rsidRDefault="00176CA0" w:rsidP="005D7F0B">
      <w:pPr>
        <w:pStyle w:val="Corpotesto"/>
        <w:spacing w:after="120"/>
        <w:jc w:val="both"/>
        <w:rPr>
          <w:rFonts w:asciiTheme="minorHAnsi" w:hAnsiTheme="minorHAnsi" w:cstheme="minorHAnsi"/>
          <w:sz w:val="22"/>
          <w:szCs w:val="22"/>
        </w:rPr>
      </w:pPr>
      <w:r>
        <w:rPr>
          <w:rFonts w:asciiTheme="minorHAnsi" w:hAnsiTheme="minorHAnsi" w:cstheme="minorHAnsi"/>
          <w:sz w:val="22"/>
          <w:szCs w:val="22"/>
        </w:rPr>
        <w:t>Viaggio di istruzione della durata di massimo 7 giorni e 6 notti in una o più città europee.</w:t>
      </w:r>
    </w:p>
    <w:p w14:paraId="114C47FB" w14:textId="77777777" w:rsidR="00176CA0" w:rsidRDefault="00176CA0" w:rsidP="005D7F0B">
      <w:pPr>
        <w:pStyle w:val="Corpotesto"/>
        <w:spacing w:after="120"/>
        <w:jc w:val="both"/>
        <w:rPr>
          <w:rFonts w:asciiTheme="minorHAnsi" w:hAnsiTheme="minorHAnsi" w:cstheme="minorHAnsi"/>
          <w:sz w:val="22"/>
          <w:szCs w:val="22"/>
        </w:rPr>
      </w:pPr>
    </w:p>
    <w:p w14:paraId="36723416" w14:textId="77777777" w:rsidR="00176CA0" w:rsidRDefault="00176CA0" w:rsidP="005D7F0B">
      <w:pPr>
        <w:pStyle w:val="Corpotesto"/>
        <w:spacing w:after="120"/>
        <w:jc w:val="both"/>
        <w:rPr>
          <w:rFonts w:asciiTheme="minorHAnsi" w:hAnsiTheme="minorHAnsi" w:cstheme="minorHAnsi"/>
          <w:sz w:val="22"/>
          <w:szCs w:val="22"/>
        </w:rPr>
      </w:pPr>
      <w:r>
        <w:rPr>
          <w:rFonts w:asciiTheme="minorHAnsi" w:hAnsiTheme="minorHAnsi" w:cstheme="minorHAnsi"/>
          <w:sz w:val="22"/>
          <w:szCs w:val="22"/>
        </w:rPr>
        <w:t>In aggiunta ai precedenti, per tutte le classi, sono organizzati:</w:t>
      </w:r>
    </w:p>
    <w:p w14:paraId="564509E8" w14:textId="77777777" w:rsidR="00176CA0" w:rsidRDefault="00176CA0" w:rsidP="005D7F0B">
      <w:pPr>
        <w:pStyle w:val="Corpotesto"/>
        <w:numPr>
          <w:ilvl w:val="0"/>
          <w:numId w:val="4"/>
        </w:numPr>
        <w:spacing w:after="120"/>
        <w:jc w:val="both"/>
        <w:rPr>
          <w:rFonts w:asciiTheme="minorHAnsi" w:hAnsiTheme="minorHAnsi" w:cstheme="minorHAnsi"/>
          <w:sz w:val="22"/>
          <w:szCs w:val="22"/>
        </w:rPr>
      </w:pPr>
      <w:r>
        <w:rPr>
          <w:rFonts w:asciiTheme="minorHAnsi" w:hAnsiTheme="minorHAnsi" w:cstheme="minorHAnsi"/>
          <w:sz w:val="22"/>
          <w:szCs w:val="22"/>
        </w:rPr>
        <w:t>giornate sportive della durata di una giornata per lo svolgimento di attività all’aria aperta aventi caratterizzazione sportiva e/o naturalistica (ad esempio sci, trekking, vela, ecc.)</w:t>
      </w:r>
    </w:p>
    <w:p w14:paraId="3199E1EC" w14:textId="77777777" w:rsidR="00176CA0" w:rsidRDefault="00176CA0" w:rsidP="005D7F0B">
      <w:pPr>
        <w:pStyle w:val="Corpotesto"/>
        <w:numPr>
          <w:ilvl w:val="0"/>
          <w:numId w:val="4"/>
        </w:numPr>
        <w:spacing w:after="120"/>
        <w:jc w:val="both"/>
        <w:rPr>
          <w:rFonts w:asciiTheme="minorHAnsi" w:hAnsiTheme="minorHAnsi" w:cstheme="minorHAnsi"/>
          <w:sz w:val="22"/>
          <w:szCs w:val="22"/>
        </w:rPr>
      </w:pPr>
      <w:r>
        <w:rPr>
          <w:rFonts w:asciiTheme="minorHAnsi" w:hAnsiTheme="minorHAnsi" w:cstheme="minorHAnsi"/>
          <w:sz w:val="22"/>
          <w:szCs w:val="22"/>
        </w:rPr>
        <w:t>stage sportivi della durata di una settimana, con pernottamento, per lo svolgimento di attività all’aria aperta aventi caratterizzazione sportiva e/o naturalistica (ad esempio sci, trekking, vela, ecc.)</w:t>
      </w:r>
    </w:p>
    <w:p w14:paraId="777CF000" w14:textId="77777777" w:rsidR="00176CA0" w:rsidRDefault="00176CA0" w:rsidP="005D7F0B">
      <w:pPr>
        <w:pStyle w:val="Corpotesto"/>
        <w:numPr>
          <w:ilvl w:val="0"/>
          <w:numId w:val="4"/>
        </w:numPr>
        <w:spacing w:after="120"/>
        <w:jc w:val="both"/>
        <w:rPr>
          <w:rFonts w:asciiTheme="minorHAnsi" w:hAnsiTheme="minorHAnsi" w:cstheme="minorHAnsi"/>
          <w:sz w:val="22"/>
          <w:szCs w:val="22"/>
        </w:rPr>
      </w:pPr>
      <w:r>
        <w:rPr>
          <w:rFonts w:asciiTheme="minorHAnsi" w:hAnsiTheme="minorHAnsi" w:cstheme="minorHAnsi"/>
          <w:sz w:val="22"/>
          <w:szCs w:val="22"/>
        </w:rPr>
        <w:t>stage linguistici all’estero della durata massima di 15 giorni</w:t>
      </w:r>
    </w:p>
    <w:p w14:paraId="0F1024F7" w14:textId="77777777" w:rsidR="00176CA0" w:rsidRDefault="00176CA0" w:rsidP="005D7F0B">
      <w:pPr>
        <w:pStyle w:val="Corpotesto"/>
        <w:numPr>
          <w:ilvl w:val="0"/>
          <w:numId w:val="4"/>
        </w:numPr>
        <w:spacing w:after="120"/>
        <w:jc w:val="both"/>
        <w:rPr>
          <w:rFonts w:asciiTheme="minorHAnsi" w:hAnsiTheme="minorHAnsi" w:cstheme="minorHAnsi"/>
          <w:sz w:val="22"/>
          <w:szCs w:val="22"/>
        </w:rPr>
      </w:pPr>
      <w:r>
        <w:rPr>
          <w:rFonts w:asciiTheme="minorHAnsi" w:hAnsiTheme="minorHAnsi" w:cstheme="minorHAnsi"/>
          <w:sz w:val="22"/>
          <w:szCs w:val="22"/>
        </w:rPr>
        <w:t>gemellaggi con altre scuole italiane o estere con mobilità della durata massima di 15 giorni</w:t>
      </w:r>
    </w:p>
    <w:p w14:paraId="7966E008" w14:textId="77777777" w:rsidR="00176CA0" w:rsidRDefault="00176CA0" w:rsidP="005D7F0B">
      <w:pPr>
        <w:pStyle w:val="Corpotesto"/>
        <w:numPr>
          <w:ilvl w:val="0"/>
          <w:numId w:val="4"/>
        </w:numPr>
        <w:spacing w:after="120"/>
        <w:jc w:val="both"/>
        <w:rPr>
          <w:rFonts w:asciiTheme="minorHAnsi" w:hAnsiTheme="minorHAnsi" w:cstheme="minorHAnsi"/>
          <w:sz w:val="22"/>
          <w:szCs w:val="22"/>
        </w:rPr>
      </w:pPr>
      <w:r>
        <w:rPr>
          <w:rFonts w:asciiTheme="minorHAnsi" w:hAnsiTheme="minorHAnsi" w:cstheme="minorHAnsi"/>
          <w:sz w:val="22"/>
          <w:szCs w:val="22"/>
        </w:rPr>
        <w:t xml:space="preserve">viaggi per la partecipazione a eventi, </w:t>
      </w:r>
      <w:proofErr w:type="spellStart"/>
      <w:r>
        <w:rPr>
          <w:rFonts w:asciiTheme="minorHAnsi" w:hAnsiTheme="minorHAnsi" w:cstheme="minorHAnsi"/>
          <w:sz w:val="22"/>
          <w:szCs w:val="22"/>
        </w:rPr>
        <w:t>certamina</w:t>
      </w:r>
      <w:proofErr w:type="spellEnd"/>
      <w:r>
        <w:rPr>
          <w:rFonts w:asciiTheme="minorHAnsi" w:hAnsiTheme="minorHAnsi" w:cstheme="minorHAnsi"/>
          <w:sz w:val="22"/>
          <w:szCs w:val="22"/>
        </w:rPr>
        <w:t xml:space="preserve">, premiazioni, concorsi culturali, attività promosse da </w:t>
      </w:r>
      <w:proofErr w:type="spellStart"/>
      <w:r>
        <w:rPr>
          <w:rFonts w:asciiTheme="minorHAnsi" w:hAnsiTheme="minorHAnsi" w:cstheme="minorHAnsi"/>
          <w:sz w:val="22"/>
          <w:szCs w:val="22"/>
        </w:rPr>
        <w:t>usr</w:t>
      </w:r>
      <w:proofErr w:type="spellEnd"/>
      <w:r>
        <w:rPr>
          <w:rFonts w:asciiTheme="minorHAnsi" w:hAnsiTheme="minorHAnsi" w:cstheme="minorHAnsi"/>
          <w:sz w:val="22"/>
          <w:szCs w:val="22"/>
        </w:rPr>
        <w:t>, ministero, reti di scuole, ecc.</w:t>
      </w:r>
    </w:p>
    <w:p w14:paraId="7AAD9DF8" w14:textId="77777777" w:rsidR="00176CA0" w:rsidRDefault="00176CA0" w:rsidP="005D7F0B">
      <w:pPr>
        <w:pStyle w:val="Corpotesto"/>
        <w:numPr>
          <w:ilvl w:val="0"/>
          <w:numId w:val="4"/>
        </w:numPr>
        <w:spacing w:after="120"/>
        <w:jc w:val="both"/>
        <w:rPr>
          <w:rFonts w:asciiTheme="minorHAnsi" w:hAnsiTheme="minorHAnsi" w:cstheme="minorHAnsi"/>
          <w:sz w:val="22"/>
          <w:szCs w:val="22"/>
        </w:rPr>
      </w:pPr>
      <w:r>
        <w:rPr>
          <w:rFonts w:asciiTheme="minorHAnsi" w:hAnsiTheme="minorHAnsi" w:cstheme="minorHAnsi"/>
          <w:sz w:val="22"/>
          <w:szCs w:val="22"/>
        </w:rPr>
        <w:t xml:space="preserve">viaggi di istruzione per la partecipazione a manifestazioni culturali specificatamente </w:t>
      </w:r>
      <w:r w:rsidR="006938A8">
        <w:rPr>
          <w:rFonts w:asciiTheme="minorHAnsi" w:hAnsiTheme="minorHAnsi" w:cstheme="minorHAnsi"/>
          <w:sz w:val="22"/>
          <w:szCs w:val="22"/>
        </w:rPr>
        <w:t xml:space="preserve">e tradizionalmente </w:t>
      </w:r>
      <w:r>
        <w:rPr>
          <w:rFonts w:asciiTheme="minorHAnsi" w:hAnsiTheme="minorHAnsi" w:cstheme="minorHAnsi"/>
          <w:sz w:val="22"/>
          <w:szCs w:val="22"/>
        </w:rPr>
        <w:t xml:space="preserve">destinate agli studenti del Liceo Classico </w:t>
      </w:r>
      <w:r w:rsidR="006938A8">
        <w:rPr>
          <w:rFonts w:asciiTheme="minorHAnsi" w:hAnsiTheme="minorHAnsi" w:cstheme="minorHAnsi"/>
          <w:sz w:val="22"/>
          <w:szCs w:val="22"/>
        </w:rPr>
        <w:t>(ad esempio partecipazione alla tragedia greca del teatro antico di Siracusa e similari)</w:t>
      </w:r>
    </w:p>
    <w:p w14:paraId="71923817" w14:textId="77777777" w:rsidR="00176CA0" w:rsidRPr="00554E5A" w:rsidRDefault="00176CA0" w:rsidP="005D7F0B">
      <w:pPr>
        <w:pStyle w:val="Corpotesto"/>
        <w:spacing w:after="120"/>
        <w:jc w:val="both"/>
        <w:rPr>
          <w:rFonts w:asciiTheme="minorHAnsi" w:hAnsiTheme="minorHAnsi" w:cstheme="minorHAnsi"/>
          <w:sz w:val="22"/>
          <w:szCs w:val="22"/>
        </w:rPr>
      </w:pPr>
    </w:p>
    <w:p w14:paraId="117EB415" w14:textId="77777777" w:rsidR="000B3179" w:rsidRPr="00554E5A" w:rsidRDefault="00F416E6" w:rsidP="005D7F0B">
      <w:pPr>
        <w:pStyle w:val="Corpotesto"/>
        <w:spacing w:after="120"/>
        <w:jc w:val="both"/>
        <w:rPr>
          <w:rFonts w:asciiTheme="minorHAnsi" w:hAnsiTheme="minorHAnsi" w:cstheme="minorHAnsi"/>
          <w:sz w:val="22"/>
          <w:szCs w:val="22"/>
        </w:rPr>
      </w:pPr>
      <w:r w:rsidRPr="00554E5A">
        <w:rPr>
          <w:rFonts w:asciiTheme="minorHAnsi" w:hAnsiTheme="minorHAnsi" w:cstheme="minorHAnsi"/>
          <w:sz w:val="22"/>
          <w:szCs w:val="22"/>
        </w:rPr>
        <w:t>Il</w:t>
      </w:r>
      <w:r w:rsidRPr="00554E5A">
        <w:rPr>
          <w:rFonts w:asciiTheme="minorHAnsi" w:hAnsiTheme="minorHAnsi" w:cstheme="minorHAnsi"/>
          <w:spacing w:val="40"/>
          <w:sz w:val="22"/>
          <w:szCs w:val="22"/>
        </w:rPr>
        <w:t xml:space="preserve"> </w:t>
      </w:r>
      <w:r w:rsidRPr="00554E5A">
        <w:rPr>
          <w:rFonts w:asciiTheme="minorHAnsi" w:hAnsiTheme="minorHAnsi" w:cstheme="minorHAnsi"/>
          <w:sz w:val="22"/>
          <w:szCs w:val="22"/>
        </w:rPr>
        <w:t>Collegio</w:t>
      </w:r>
      <w:r w:rsidRPr="00554E5A">
        <w:rPr>
          <w:rFonts w:asciiTheme="minorHAnsi" w:hAnsiTheme="minorHAnsi" w:cstheme="minorHAnsi"/>
          <w:spacing w:val="40"/>
          <w:sz w:val="22"/>
          <w:szCs w:val="22"/>
        </w:rPr>
        <w:t xml:space="preserve"> </w:t>
      </w:r>
      <w:r w:rsidRPr="00554E5A">
        <w:rPr>
          <w:rFonts w:asciiTheme="minorHAnsi" w:hAnsiTheme="minorHAnsi" w:cstheme="minorHAnsi"/>
          <w:sz w:val="22"/>
          <w:szCs w:val="22"/>
        </w:rPr>
        <w:t>dei</w:t>
      </w:r>
      <w:r w:rsidRPr="00554E5A">
        <w:rPr>
          <w:rFonts w:asciiTheme="minorHAnsi" w:hAnsiTheme="minorHAnsi" w:cstheme="minorHAnsi"/>
          <w:spacing w:val="40"/>
          <w:sz w:val="22"/>
          <w:szCs w:val="22"/>
        </w:rPr>
        <w:t xml:space="preserve"> </w:t>
      </w:r>
      <w:r w:rsidRPr="00554E5A">
        <w:rPr>
          <w:rFonts w:asciiTheme="minorHAnsi" w:hAnsiTheme="minorHAnsi" w:cstheme="minorHAnsi"/>
          <w:sz w:val="22"/>
          <w:szCs w:val="22"/>
        </w:rPr>
        <w:t>Docenti,</w:t>
      </w:r>
      <w:r w:rsidRPr="00554E5A">
        <w:rPr>
          <w:rFonts w:asciiTheme="minorHAnsi" w:hAnsiTheme="minorHAnsi" w:cstheme="minorHAnsi"/>
          <w:spacing w:val="40"/>
          <w:sz w:val="22"/>
          <w:szCs w:val="22"/>
        </w:rPr>
        <w:t xml:space="preserve"> </w:t>
      </w:r>
      <w:r w:rsidRPr="00554E5A">
        <w:rPr>
          <w:rFonts w:asciiTheme="minorHAnsi" w:hAnsiTheme="minorHAnsi" w:cstheme="minorHAnsi"/>
          <w:sz w:val="22"/>
          <w:szCs w:val="22"/>
        </w:rPr>
        <w:t>potrà,</w:t>
      </w:r>
      <w:r w:rsidRPr="00554E5A">
        <w:rPr>
          <w:rFonts w:asciiTheme="minorHAnsi" w:hAnsiTheme="minorHAnsi" w:cstheme="minorHAnsi"/>
          <w:spacing w:val="40"/>
          <w:sz w:val="22"/>
          <w:szCs w:val="22"/>
        </w:rPr>
        <w:t xml:space="preserve"> </w:t>
      </w:r>
      <w:r w:rsidRPr="00554E5A">
        <w:rPr>
          <w:rFonts w:asciiTheme="minorHAnsi" w:hAnsiTheme="minorHAnsi" w:cstheme="minorHAnsi"/>
          <w:sz w:val="22"/>
          <w:szCs w:val="22"/>
        </w:rPr>
        <w:t>in</w:t>
      </w:r>
      <w:r w:rsidRPr="00554E5A">
        <w:rPr>
          <w:rFonts w:asciiTheme="minorHAnsi" w:hAnsiTheme="minorHAnsi" w:cstheme="minorHAnsi"/>
          <w:spacing w:val="40"/>
          <w:sz w:val="22"/>
          <w:szCs w:val="22"/>
        </w:rPr>
        <w:t xml:space="preserve"> </w:t>
      </w:r>
      <w:r w:rsidRPr="00554E5A">
        <w:rPr>
          <w:rFonts w:asciiTheme="minorHAnsi" w:hAnsiTheme="minorHAnsi" w:cstheme="minorHAnsi"/>
          <w:sz w:val="22"/>
          <w:szCs w:val="22"/>
        </w:rPr>
        <w:t>ogni</w:t>
      </w:r>
      <w:r w:rsidRPr="00554E5A">
        <w:rPr>
          <w:rFonts w:asciiTheme="minorHAnsi" w:hAnsiTheme="minorHAnsi" w:cstheme="minorHAnsi"/>
          <w:spacing w:val="40"/>
          <w:sz w:val="22"/>
          <w:szCs w:val="22"/>
        </w:rPr>
        <w:t xml:space="preserve"> </w:t>
      </w:r>
      <w:r w:rsidRPr="00554E5A">
        <w:rPr>
          <w:rFonts w:asciiTheme="minorHAnsi" w:hAnsiTheme="minorHAnsi" w:cstheme="minorHAnsi"/>
          <w:sz w:val="22"/>
          <w:szCs w:val="22"/>
        </w:rPr>
        <w:t>caso,</w:t>
      </w:r>
      <w:r w:rsidRPr="00554E5A">
        <w:rPr>
          <w:rFonts w:asciiTheme="minorHAnsi" w:hAnsiTheme="minorHAnsi" w:cstheme="minorHAnsi"/>
          <w:spacing w:val="40"/>
          <w:sz w:val="22"/>
          <w:szCs w:val="22"/>
        </w:rPr>
        <w:t xml:space="preserve"> </w:t>
      </w:r>
      <w:r w:rsidRPr="00554E5A">
        <w:rPr>
          <w:rFonts w:asciiTheme="minorHAnsi" w:hAnsiTheme="minorHAnsi" w:cstheme="minorHAnsi"/>
          <w:sz w:val="22"/>
          <w:szCs w:val="22"/>
        </w:rPr>
        <w:t>deliberare,</w:t>
      </w:r>
      <w:r w:rsidRPr="00554E5A">
        <w:rPr>
          <w:rFonts w:asciiTheme="minorHAnsi" w:hAnsiTheme="minorHAnsi" w:cstheme="minorHAnsi"/>
          <w:spacing w:val="40"/>
          <w:sz w:val="22"/>
          <w:szCs w:val="22"/>
        </w:rPr>
        <w:t xml:space="preserve"> </w:t>
      </w:r>
      <w:r w:rsidRPr="00554E5A">
        <w:rPr>
          <w:rFonts w:asciiTheme="minorHAnsi" w:hAnsiTheme="minorHAnsi" w:cstheme="minorHAnsi"/>
          <w:sz w:val="22"/>
          <w:szCs w:val="22"/>
        </w:rPr>
        <w:t>opportunamente</w:t>
      </w:r>
      <w:r w:rsidRPr="00554E5A">
        <w:rPr>
          <w:rFonts w:asciiTheme="minorHAnsi" w:hAnsiTheme="minorHAnsi" w:cstheme="minorHAnsi"/>
          <w:spacing w:val="40"/>
          <w:sz w:val="22"/>
          <w:szCs w:val="22"/>
        </w:rPr>
        <w:t xml:space="preserve"> </w:t>
      </w:r>
      <w:r w:rsidRPr="00554E5A">
        <w:rPr>
          <w:rFonts w:asciiTheme="minorHAnsi" w:hAnsiTheme="minorHAnsi" w:cstheme="minorHAnsi"/>
          <w:sz w:val="22"/>
          <w:szCs w:val="22"/>
        </w:rPr>
        <w:t>motivando,</w:t>
      </w:r>
      <w:r w:rsidRPr="00554E5A">
        <w:rPr>
          <w:rFonts w:asciiTheme="minorHAnsi" w:hAnsiTheme="minorHAnsi" w:cstheme="minorHAnsi"/>
          <w:spacing w:val="40"/>
          <w:sz w:val="22"/>
          <w:szCs w:val="22"/>
        </w:rPr>
        <w:t xml:space="preserve"> </w:t>
      </w:r>
      <w:r w:rsidRPr="00554E5A">
        <w:rPr>
          <w:rFonts w:asciiTheme="minorHAnsi" w:hAnsiTheme="minorHAnsi" w:cstheme="minorHAnsi"/>
          <w:sz w:val="22"/>
          <w:szCs w:val="22"/>
        </w:rPr>
        <w:t>mete</w:t>
      </w:r>
      <w:r w:rsidRPr="00554E5A">
        <w:rPr>
          <w:rFonts w:asciiTheme="minorHAnsi" w:hAnsiTheme="minorHAnsi" w:cstheme="minorHAnsi"/>
          <w:spacing w:val="40"/>
          <w:sz w:val="22"/>
          <w:szCs w:val="22"/>
        </w:rPr>
        <w:t xml:space="preserve"> </w:t>
      </w:r>
      <w:r w:rsidRPr="00554E5A">
        <w:rPr>
          <w:rFonts w:asciiTheme="minorHAnsi" w:hAnsiTheme="minorHAnsi" w:cstheme="minorHAnsi"/>
          <w:sz w:val="22"/>
          <w:szCs w:val="22"/>
        </w:rPr>
        <w:t>e</w:t>
      </w:r>
      <w:r w:rsidRPr="00554E5A">
        <w:rPr>
          <w:rFonts w:asciiTheme="minorHAnsi" w:hAnsiTheme="minorHAnsi" w:cstheme="minorHAnsi"/>
          <w:spacing w:val="40"/>
          <w:sz w:val="22"/>
          <w:szCs w:val="22"/>
        </w:rPr>
        <w:t xml:space="preserve"> </w:t>
      </w:r>
      <w:r w:rsidRPr="00554E5A">
        <w:rPr>
          <w:rFonts w:asciiTheme="minorHAnsi" w:hAnsiTheme="minorHAnsi" w:cstheme="minorHAnsi"/>
          <w:sz w:val="22"/>
          <w:szCs w:val="22"/>
        </w:rPr>
        <w:t>durate differenti rispetto al presente articolo</w:t>
      </w:r>
      <w:r w:rsidR="006938A8">
        <w:rPr>
          <w:rFonts w:asciiTheme="minorHAnsi" w:hAnsiTheme="minorHAnsi" w:cstheme="minorHAnsi"/>
          <w:sz w:val="22"/>
          <w:szCs w:val="22"/>
        </w:rPr>
        <w:t xml:space="preserve"> nell’atto della programmazione generale dei viaggi di istruzione</w:t>
      </w:r>
      <w:r w:rsidRPr="00554E5A">
        <w:rPr>
          <w:rFonts w:asciiTheme="minorHAnsi" w:hAnsiTheme="minorHAnsi" w:cstheme="minorHAnsi"/>
          <w:sz w:val="22"/>
          <w:szCs w:val="22"/>
        </w:rPr>
        <w:t>.</w:t>
      </w:r>
      <w:r w:rsidR="006938A8">
        <w:rPr>
          <w:rFonts w:asciiTheme="minorHAnsi" w:hAnsiTheme="minorHAnsi" w:cstheme="minorHAnsi"/>
          <w:sz w:val="22"/>
          <w:szCs w:val="22"/>
        </w:rPr>
        <w:t xml:space="preserve"> I relativi consigli di classe avranno modo di deliberare/ratificare i viaggi di istruzione e di definire i docenti accompagnatori.</w:t>
      </w:r>
    </w:p>
    <w:p w14:paraId="44CF487E" w14:textId="77777777" w:rsidR="006938A8" w:rsidRDefault="006938A8" w:rsidP="005D7F0B">
      <w:pPr>
        <w:pStyle w:val="Corpotesto"/>
        <w:spacing w:after="120" w:line="231" w:lineRule="exact"/>
        <w:jc w:val="both"/>
        <w:rPr>
          <w:rFonts w:asciiTheme="minorHAnsi" w:hAnsiTheme="minorHAnsi" w:cstheme="minorHAnsi"/>
          <w:sz w:val="22"/>
          <w:szCs w:val="22"/>
        </w:rPr>
      </w:pPr>
    </w:p>
    <w:p w14:paraId="5F1CF2D2" w14:textId="77777777" w:rsidR="000B3179" w:rsidRPr="00EB4BED" w:rsidRDefault="00F416E6" w:rsidP="00EB4BED">
      <w:pPr>
        <w:pStyle w:val="Corpotesto"/>
        <w:spacing w:after="120" w:line="231" w:lineRule="exact"/>
        <w:jc w:val="both"/>
        <w:rPr>
          <w:rFonts w:asciiTheme="minorHAnsi" w:hAnsiTheme="minorHAnsi" w:cstheme="minorHAnsi"/>
          <w:b/>
          <w:sz w:val="22"/>
          <w:szCs w:val="22"/>
        </w:rPr>
      </w:pPr>
      <w:r w:rsidRPr="00EB4BED">
        <w:rPr>
          <w:rFonts w:asciiTheme="minorHAnsi" w:hAnsiTheme="minorHAnsi" w:cstheme="minorHAnsi"/>
          <w:b/>
          <w:sz w:val="22"/>
          <w:szCs w:val="22"/>
        </w:rPr>
        <w:t>Art.</w:t>
      </w:r>
      <w:r w:rsidRPr="00EB4BED">
        <w:rPr>
          <w:rFonts w:asciiTheme="minorHAnsi" w:hAnsiTheme="minorHAnsi" w:cstheme="minorHAnsi"/>
          <w:b/>
          <w:spacing w:val="-8"/>
          <w:sz w:val="22"/>
          <w:szCs w:val="22"/>
        </w:rPr>
        <w:t xml:space="preserve"> </w:t>
      </w:r>
      <w:r w:rsidRPr="00EB4BED">
        <w:rPr>
          <w:rFonts w:asciiTheme="minorHAnsi" w:hAnsiTheme="minorHAnsi" w:cstheme="minorHAnsi"/>
          <w:b/>
          <w:spacing w:val="-10"/>
          <w:sz w:val="22"/>
          <w:szCs w:val="22"/>
        </w:rPr>
        <w:t>5</w:t>
      </w:r>
      <w:r w:rsidR="00EB4BED" w:rsidRPr="00EB4BED">
        <w:rPr>
          <w:rFonts w:asciiTheme="minorHAnsi" w:hAnsiTheme="minorHAnsi" w:cstheme="minorHAnsi"/>
          <w:b/>
          <w:spacing w:val="-10"/>
          <w:sz w:val="22"/>
          <w:szCs w:val="22"/>
        </w:rPr>
        <w:t xml:space="preserve"> </w:t>
      </w:r>
      <w:r w:rsidRPr="00EB4BED">
        <w:rPr>
          <w:rFonts w:asciiTheme="minorHAnsi" w:hAnsiTheme="minorHAnsi" w:cstheme="minorHAnsi"/>
          <w:b/>
          <w:sz w:val="22"/>
          <w:szCs w:val="22"/>
        </w:rPr>
        <w:t>Responsabile</w:t>
      </w:r>
      <w:r w:rsidRPr="00EB4BED">
        <w:rPr>
          <w:rFonts w:asciiTheme="minorHAnsi" w:hAnsiTheme="minorHAnsi" w:cstheme="minorHAnsi"/>
          <w:b/>
          <w:spacing w:val="-8"/>
          <w:sz w:val="22"/>
          <w:szCs w:val="22"/>
        </w:rPr>
        <w:t xml:space="preserve"> </w:t>
      </w:r>
      <w:r w:rsidRPr="00EB4BED">
        <w:rPr>
          <w:rFonts w:asciiTheme="minorHAnsi" w:hAnsiTheme="minorHAnsi" w:cstheme="minorHAnsi"/>
          <w:b/>
          <w:sz w:val="22"/>
          <w:szCs w:val="22"/>
        </w:rPr>
        <w:t>del</w:t>
      </w:r>
      <w:r w:rsidRPr="00EB4BED">
        <w:rPr>
          <w:rFonts w:asciiTheme="minorHAnsi" w:hAnsiTheme="minorHAnsi" w:cstheme="minorHAnsi"/>
          <w:b/>
          <w:spacing w:val="-9"/>
          <w:sz w:val="22"/>
          <w:szCs w:val="22"/>
        </w:rPr>
        <w:t xml:space="preserve"> </w:t>
      </w:r>
      <w:r w:rsidRPr="00EB4BED">
        <w:rPr>
          <w:rFonts w:asciiTheme="minorHAnsi" w:hAnsiTheme="minorHAnsi" w:cstheme="minorHAnsi"/>
          <w:b/>
          <w:spacing w:val="-2"/>
          <w:sz w:val="22"/>
          <w:szCs w:val="22"/>
        </w:rPr>
        <w:t>viaggio</w:t>
      </w:r>
    </w:p>
    <w:p w14:paraId="749C5573" w14:textId="77777777" w:rsidR="000B3179" w:rsidRPr="00554E5A" w:rsidRDefault="00F416E6" w:rsidP="005D7F0B">
      <w:pPr>
        <w:pStyle w:val="Corpotesto"/>
        <w:spacing w:after="120"/>
        <w:jc w:val="both"/>
        <w:rPr>
          <w:rFonts w:asciiTheme="minorHAnsi" w:hAnsiTheme="minorHAnsi" w:cstheme="minorHAnsi"/>
          <w:sz w:val="22"/>
          <w:szCs w:val="22"/>
        </w:rPr>
      </w:pPr>
      <w:r w:rsidRPr="00554E5A">
        <w:rPr>
          <w:rFonts w:asciiTheme="minorHAnsi" w:hAnsiTheme="minorHAnsi" w:cstheme="minorHAnsi"/>
          <w:sz w:val="22"/>
          <w:szCs w:val="22"/>
        </w:rPr>
        <w:t>Per</w:t>
      </w:r>
      <w:r w:rsidRPr="00554E5A">
        <w:rPr>
          <w:rFonts w:asciiTheme="minorHAnsi" w:hAnsiTheme="minorHAnsi" w:cstheme="minorHAnsi"/>
          <w:spacing w:val="-10"/>
          <w:sz w:val="22"/>
          <w:szCs w:val="22"/>
        </w:rPr>
        <w:t xml:space="preserve"> </w:t>
      </w:r>
      <w:r w:rsidRPr="00554E5A">
        <w:rPr>
          <w:rFonts w:asciiTheme="minorHAnsi" w:hAnsiTheme="minorHAnsi" w:cstheme="minorHAnsi"/>
          <w:sz w:val="22"/>
          <w:szCs w:val="22"/>
        </w:rPr>
        <w:t>ogni</w:t>
      </w:r>
      <w:r w:rsidRPr="00554E5A">
        <w:rPr>
          <w:rFonts w:asciiTheme="minorHAnsi" w:hAnsiTheme="minorHAnsi" w:cstheme="minorHAnsi"/>
          <w:spacing w:val="-7"/>
          <w:sz w:val="22"/>
          <w:szCs w:val="22"/>
        </w:rPr>
        <w:t xml:space="preserve"> </w:t>
      </w:r>
      <w:r w:rsidRPr="00554E5A">
        <w:rPr>
          <w:rFonts w:asciiTheme="minorHAnsi" w:hAnsiTheme="minorHAnsi" w:cstheme="minorHAnsi"/>
          <w:sz w:val="22"/>
          <w:szCs w:val="22"/>
        </w:rPr>
        <w:t>viaggio</w:t>
      </w:r>
      <w:r w:rsidRPr="00554E5A">
        <w:rPr>
          <w:rFonts w:asciiTheme="minorHAnsi" w:hAnsiTheme="minorHAnsi" w:cstheme="minorHAnsi"/>
          <w:spacing w:val="-8"/>
          <w:sz w:val="22"/>
          <w:szCs w:val="22"/>
        </w:rPr>
        <w:t xml:space="preserve"> </w:t>
      </w:r>
      <w:r w:rsidRPr="00554E5A">
        <w:rPr>
          <w:rFonts w:asciiTheme="minorHAnsi" w:hAnsiTheme="minorHAnsi" w:cstheme="minorHAnsi"/>
          <w:sz w:val="22"/>
          <w:szCs w:val="22"/>
        </w:rPr>
        <w:t>d’istruzione</w:t>
      </w:r>
      <w:r w:rsidRPr="00554E5A">
        <w:rPr>
          <w:rFonts w:asciiTheme="minorHAnsi" w:hAnsiTheme="minorHAnsi" w:cstheme="minorHAnsi"/>
          <w:spacing w:val="-8"/>
          <w:sz w:val="22"/>
          <w:szCs w:val="22"/>
        </w:rPr>
        <w:t xml:space="preserve"> </w:t>
      </w:r>
      <w:r w:rsidRPr="00554E5A">
        <w:rPr>
          <w:rFonts w:asciiTheme="minorHAnsi" w:hAnsiTheme="minorHAnsi" w:cstheme="minorHAnsi"/>
          <w:sz w:val="22"/>
          <w:szCs w:val="22"/>
        </w:rPr>
        <w:t>uno</w:t>
      </w:r>
      <w:r w:rsidRPr="00554E5A">
        <w:rPr>
          <w:rFonts w:asciiTheme="minorHAnsi" w:hAnsiTheme="minorHAnsi" w:cstheme="minorHAnsi"/>
          <w:spacing w:val="-7"/>
          <w:sz w:val="22"/>
          <w:szCs w:val="22"/>
        </w:rPr>
        <w:t xml:space="preserve"> </w:t>
      </w:r>
      <w:r w:rsidRPr="00554E5A">
        <w:rPr>
          <w:rFonts w:asciiTheme="minorHAnsi" w:hAnsiTheme="minorHAnsi" w:cstheme="minorHAnsi"/>
          <w:sz w:val="22"/>
          <w:szCs w:val="22"/>
        </w:rPr>
        <w:t>dei</w:t>
      </w:r>
      <w:r w:rsidRPr="00554E5A">
        <w:rPr>
          <w:rFonts w:asciiTheme="minorHAnsi" w:hAnsiTheme="minorHAnsi" w:cstheme="minorHAnsi"/>
          <w:spacing w:val="-6"/>
          <w:sz w:val="22"/>
          <w:szCs w:val="22"/>
        </w:rPr>
        <w:t xml:space="preserve"> </w:t>
      </w:r>
      <w:r w:rsidRPr="00554E5A">
        <w:rPr>
          <w:rFonts w:asciiTheme="minorHAnsi" w:hAnsiTheme="minorHAnsi" w:cstheme="minorHAnsi"/>
          <w:sz w:val="22"/>
          <w:szCs w:val="22"/>
        </w:rPr>
        <w:t>docenti</w:t>
      </w:r>
      <w:r w:rsidRPr="00554E5A">
        <w:rPr>
          <w:rFonts w:asciiTheme="minorHAnsi" w:hAnsiTheme="minorHAnsi" w:cstheme="minorHAnsi"/>
          <w:spacing w:val="-8"/>
          <w:sz w:val="22"/>
          <w:szCs w:val="22"/>
        </w:rPr>
        <w:t xml:space="preserve"> </w:t>
      </w:r>
      <w:r w:rsidRPr="00554E5A">
        <w:rPr>
          <w:rFonts w:asciiTheme="minorHAnsi" w:hAnsiTheme="minorHAnsi" w:cstheme="minorHAnsi"/>
          <w:sz w:val="22"/>
          <w:szCs w:val="22"/>
        </w:rPr>
        <w:t>accompagnatori</w:t>
      </w:r>
      <w:r w:rsidRPr="00554E5A">
        <w:rPr>
          <w:rFonts w:asciiTheme="minorHAnsi" w:hAnsiTheme="minorHAnsi" w:cstheme="minorHAnsi"/>
          <w:spacing w:val="-7"/>
          <w:sz w:val="22"/>
          <w:szCs w:val="22"/>
        </w:rPr>
        <w:t xml:space="preserve"> </w:t>
      </w:r>
      <w:r w:rsidRPr="00554E5A">
        <w:rPr>
          <w:rFonts w:asciiTheme="minorHAnsi" w:hAnsiTheme="minorHAnsi" w:cstheme="minorHAnsi"/>
          <w:sz w:val="22"/>
          <w:szCs w:val="22"/>
        </w:rPr>
        <w:t>funge</w:t>
      </w:r>
      <w:r w:rsidRPr="00554E5A">
        <w:rPr>
          <w:rFonts w:asciiTheme="minorHAnsi" w:hAnsiTheme="minorHAnsi" w:cstheme="minorHAnsi"/>
          <w:spacing w:val="-7"/>
          <w:sz w:val="22"/>
          <w:szCs w:val="22"/>
        </w:rPr>
        <w:t xml:space="preserve"> </w:t>
      </w:r>
      <w:r w:rsidRPr="00554E5A">
        <w:rPr>
          <w:rFonts w:asciiTheme="minorHAnsi" w:hAnsiTheme="minorHAnsi" w:cstheme="minorHAnsi"/>
          <w:sz w:val="22"/>
          <w:szCs w:val="22"/>
        </w:rPr>
        <w:t>da</w:t>
      </w:r>
      <w:r w:rsidRPr="00554E5A">
        <w:rPr>
          <w:rFonts w:asciiTheme="minorHAnsi" w:hAnsiTheme="minorHAnsi" w:cstheme="minorHAnsi"/>
          <w:spacing w:val="-8"/>
          <w:sz w:val="22"/>
          <w:szCs w:val="22"/>
        </w:rPr>
        <w:t xml:space="preserve"> </w:t>
      </w:r>
      <w:r w:rsidRPr="00554E5A">
        <w:rPr>
          <w:rFonts w:asciiTheme="minorHAnsi" w:hAnsiTheme="minorHAnsi" w:cstheme="minorHAnsi"/>
          <w:sz w:val="22"/>
          <w:szCs w:val="22"/>
        </w:rPr>
        <w:t>Responsabile</w:t>
      </w:r>
      <w:r w:rsidRPr="00554E5A">
        <w:rPr>
          <w:rFonts w:asciiTheme="minorHAnsi" w:hAnsiTheme="minorHAnsi" w:cstheme="minorHAnsi"/>
          <w:spacing w:val="-7"/>
          <w:sz w:val="22"/>
          <w:szCs w:val="22"/>
        </w:rPr>
        <w:t xml:space="preserve"> </w:t>
      </w:r>
      <w:r w:rsidRPr="00554E5A">
        <w:rPr>
          <w:rFonts w:asciiTheme="minorHAnsi" w:hAnsiTheme="minorHAnsi" w:cstheme="minorHAnsi"/>
          <w:sz w:val="22"/>
          <w:szCs w:val="22"/>
        </w:rPr>
        <w:t>del</w:t>
      </w:r>
      <w:r w:rsidRPr="00554E5A">
        <w:rPr>
          <w:rFonts w:asciiTheme="minorHAnsi" w:hAnsiTheme="minorHAnsi" w:cstheme="minorHAnsi"/>
          <w:spacing w:val="-9"/>
          <w:sz w:val="22"/>
          <w:szCs w:val="22"/>
        </w:rPr>
        <w:t xml:space="preserve"> </w:t>
      </w:r>
      <w:r w:rsidRPr="00554E5A">
        <w:rPr>
          <w:rFonts w:asciiTheme="minorHAnsi" w:hAnsiTheme="minorHAnsi" w:cstheme="minorHAnsi"/>
          <w:spacing w:val="-2"/>
          <w:sz w:val="22"/>
          <w:szCs w:val="22"/>
        </w:rPr>
        <w:t>Viaggio.</w:t>
      </w:r>
    </w:p>
    <w:p w14:paraId="2C8723F3" w14:textId="1B3C984C" w:rsidR="000B3179" w:rsidRPr="00554E5A" w:rsidRDefault="00F416E6" w:rsidP="005D7F0B">
      <w:pPr>
        <w:pStyle w:val="Corpotesto"/>
        <w:spacing w:after="120"/>
        <w:ind w:right="144"/>
        <w:jc w:val="both"/>
        <w:rPr>
          <w:rFonts w:asciiTheme="minorHAnsi" w:hAnsiTheme="minorHAnsi" w:cstheme="minorHAnsi"/>
          <w:sz w:val="22"/>
          <w:szCs w:val="22"/>
        </w:rPr>
      </w:pPr>
      <w:r w:rsidRPr="00554E5A">
        <w:rPr>
          <w:rFonts w:asciiTheme="minorHAnsi" w:hAnsiTheme="minorHAnsi" w:cstheme="minorHAnsi"/>
          <w:sz w:val="22"/>
          <w:szCs w:val="22"/>
        </w:rPr>
        <w:t>Il</w:t>
      </w:r>
      <w:r w:rsidRPr="00554E5A">
        <w:rPr>
          <w:rFonts w:asciiTheme="minorHAnsi" w:hAnsiTheme="minorHAnsi" w:cstheme="minorHAnsi"/>
          <w:spacing w:val="-3"/>
          <w:sz w:val="22"/>
          <w:szCs w:val="22"/>
        </w:rPr>
        <w:t xml:space="preserve"> </w:t>
      </w:r>
      <w:r w:rsidRPr="00554E5A">
        <w:rPr>
          <w:rFonts w:asciiTheme="minorHAnsi" w:hAnsiTheme="minorHAnsi" w:cstheme="minorHAnsi"/>
          <w:sz w:val="22"/>
          <w:szCs w:val="22"/>
        </w:rPr>
        <w:t>Responsabile</w:t>
      </w:r>
      <w:r w:rsidRPr="00554E5A">
        <w:rPr>
          <w:rFonts w:asciiTheme="minorHAnsi" w:hAnsiTheme="minorHAnsi" w:cstheme="minorHAnsi"/>
          <w:spacing w:val="-2"/>
          <w:sz w:val="22"/>
          <w:szCs w:val="22"/>
        </w:rPr>
        <w:t xml:space="preserve"> </w:t>
      </w:r>
      <w:r w:rsidRPr="00554E5A">
        <w:rPr>
          <w:rFonts w:asciiTheme="minorHAnsi" w:hAnsiTheme="minorHAnsi" w:cstheme="minorHAnsi"/>
          <w:sz w:val="22"/>
          <w:szCs w:val="22"/>
        </w:rPr>
        <w:t>del</w:t>
      </w:r>
      <w:r w:rsidRPr="00554E5A">
        <w:rPr>
          <w:rFonts w:asciiTheme="minorHAnsi" w:hAnsiTheme="minorHAnsi" w:cstheme="minorHAnsi"/>
          <w:spacing w:val="-3"/>
          <w:sz w:val="22"/>
          <w:szCs w:val="22"/>
        </w:rPr>
        <w:t xml:space="preserve"> </w:t>
      </w:r>
      <w:r w:rsidRPr="00554E5A">
        <w:rPr>
          <w:rFonts w:asciiTheme="minorHAnsi" w:hAnsiTheme="minorHAnsi" w:cstheme="minorHAnsi"/>
          <w:sz w:val="22"/>
          <w:szCs w:val="22"/>
        </w:rPr>
        <w:t>Viaggio</w:t>
      </w:r>
      <w:r w:rsidRPr="00554E5A">
        <w:rPr>
          <w:rFonts w:asciiTheme="minorHAnsi" w:hAnsiTheme="minorHAnsi" w:cstheme="minorHAnsi"/>
          <w:spacing w:val="-3"/>
          <w:sz w:val="22"/>
          <w:szCs w:val="22"/>
        </w:rPr>
        <w:t xml:space="preserve"> </w:t>
      </w:r>
      <w:r w:rsidRPr="00554E5A">
        <w:rPr>
          <w:rFonts w:asciiTheme="minorHAnsi" w:hAnsiTheme="minorHAnsi" w:cstheme="minorHAnsi"/>
          <w:sz w:val="22"/>
          <w:szCs w:val="22"/>
        </w:rPr>
        <w:t>garantisce</w:t>
      </w:r>
      <w:r w:rsidRPr="00554E5A">
        <w:rPr>
          <w:rFonts w:asciiTheme="minorHAnsi" w:hAnsiTheme="minorHAnsi" w:cstheme="minorHAnsi"/>
          <w:spacing w:val="-2"/>
          <w:sz w:val="22"/>
          <w:szCs w:val="22"/>
        </w:rPr>
        <w:t xml:space="preserve"> </w:t>
      </w:r>
      <w:r w:rsidRPr="00554E5A">
        <w:rPr>
          <w:rFonts w:asciiTheme="minorHAnsi" w:hAnsiTheme="minorHAnsi" w:cstheme="minorHAnsi"/>
          <w:sz w:val="22"/>
          <w:szCs w:val="22"/>
        </w:rPr>
        <w:t>il</w:t>
      </w:r>
      <w:r w:rsidRPr="00554E5A">
        <w:rPr>
          <w:rFonts w:asciiTheme="minorHAnsi" w:hAnsiTheme="minorHAnsi" w:cstheme="minorHAnsi"/>
          <w:spacing w:val="-3"/>
          <w:sz w:val="22"/>
          <w:szCs w:val="22"/>
        </w:rPr>
        <w:t xml:space="preserve"> </w:t>
      </w:r>
      <w:r w:rsidRPr="00554E5A">
        <w:rPr>
          <w:rFonts w:asciiTheme="minorHAnsi" w:hAnsiTheme="minorHAnsi" w:cstheme="minorHAnsi"/>
          <w:sz w:val="22"/>
          <w:szCs w:val="22"/>
        </w:rPr>
        <w:t>rispetto</w:t>
      </w:r>
      <w:r w:rsidRPr="00554E5A">
        <w:rPr>
          <w:rFonts w:asciiTheme="minorHAnsi" w:hAnsiTheme="minorHAnsi" w:cstheme="minorHAnsi"/>
          <w:spacing w:val="-1"/>
          <w:sz w:val="22"/>
          <w:szCs w:val="22"/>
        </w:rPr>
        <w:t xml:space="preserve"> </w:t>
      </w:r>
      <w:r w:rsidRPr="00554E5A">
        <w:rPr>
          <w:rFonts w:asciiTheme="minorHAnsi" w:hAnsiTheme="minorHAnsi" w:cstheme="minorHAnsi"/>
          <w:sz w:val="22"/>
          <w:szCs w:val="22"/>
        </w:rPr>
        <w:t>del programma e</w:t>
      </w:r>
      <w:r w:rsidRPr="00554E5A">
        <w:rPr>
          <w:rFonts w:asciiTheme="minorHAnsi" w:hAnsiTheme="minorHAnsi" w:cstheme="minorHAnsi"/>
          <w:spacing w:val="-2"/>
          <w:sz w:val="22"/>
          <w:szCs w:val="22"/>
        </w:rPr>
        <w:t xml:space="preserve"> </w:t>
      </w:r>
      <w:r w:rsidRPr="00554E5A">
        <w:rPr>
          <w:rFonts w:asciiTheme="minorHAnsi" w:hAnsiTheme="minorHAnsi" w:cstheme="minorHAnsi"/>
          <w:sz w:val="22"/>
          <w:szCs w:val="22"/>
        </w:rPr>
        <w:t>assume</w:t>
      </w:r>
      <w:r w:rsidRPr="00554E5A">
        <w:rPr>
          <w:rFonts w:asciiTheme="minorHAnsi" w:hAnsiTheme="minorHAnsi" w:cstheme="minorHAnsi"/>
          <w:spacing w:val="-2"/>
          <w:sz w:val="22"/>
          <w:szCs w:val="22"/>
        </w:rPr>
        <w:t xml:space="preserve"> </w:t>
      </w:r>
      <w:r w:rsidRPr="00554E5A">
        <w:rPr>
          <w:rFonts w:asciiTheme="minorHAnsi" w:hAnsiTheme="minorHAnsi" w:cstheme="minorHAnsi"/>
          <w:sz w:val="22"/>
          <w:szCs w:val="22"/>
        </w:rPr>
        <w:t>le</w:t>
      </w:r>
      <w:r w:rsidRPr="00554E5A">
        <w:rPr>
          <w:rFonts w:asciiTheme="minorHAnsi" w:hAnsiTheme="minorHAnsi" w:cstheme="minorHAnsi"/>
          <w:spacing w:val="-2"/>
          <w:sz w:val="22"/>
          <w:szCs w:val="22"/>
        </w:rPr>
        <w:t xml:space="preserve"> </w:t>
      </w:r>
      <w:r w:rsidRPr="00554E5A">
        <w:rPr>
          <w:rFonts w:asciiTheme="minorHAnsi" w:hAnsiTheme="minorHAnsi" w:cstheme="minorHAnsi"/>
          <w:sz w:val="22"/>
          <w:szCs w:val="22"/>
        </w:rPr>
        <w:t>opportune</w:t>
      </w:r>
      <w:r w:rsidRPr="00554E5A">
        <w:rPr>
          <w:rFonts w:asciiTheme="minorHAnsi" w:hAnsiTheme="minorHAnsi" w:cstheme="minorHAnsi"/>
          <w:spacing w:val="-2"/>
          <w:sz w:val="22"/>
          <w:szCs w:val="22"/>
        </w:rPr>
        <w:t xml:space="preserve"> </w:t>
      </w:r>
      <w:r w:rsidRPr="00554E5A">
        <w:rPr>
          <w:rFonts w:asciiTheme="minorHAnsi" w:hAnsiTheme="minorHAnsi" w:cstheme="minorHAnsi"/>
          <w:sz w:val="22"/>
          <w:szCs w:val="22"/>
        </w:rPr>
        <w:t>decisioni</w:t>
      </w:r>
      <w:r w:rsidRPr="00554E5A">
        <w:rPr>
          <w:rFonts w:asciiTheme="minorHAnsi" w:hAnsiTheme="minorHAnsi" w:cstheme="minorHAnsi"/>
          <w:spacing w:val="-1"/>
          <w:sz w:val="22"/>
          <w:szCs w:val="22"/>
        </w:rPr>
        <w:t xml:space="preserve"> </w:t>
      </w:r>
      <w:r w:rsidRPr="00554E5A">
        <w:rPr>
          <w:rFonts w:asciiTheme="minorHAnsi" w:hAnsiTheme="minorHAnsi" w:cstheme="minorHAnsi"/>
          <w:sz w:val="22"/>
          <w:szCs w:val="22"/>
        </w:rPr>
        <w:t>nei</w:t>
      </w:r>
      <w:r w:rsidRPr="00554E5A">
        <w:rPr>
          <w:rFonts w:asciiTheme="minorHAnsi" w:hAnsiTheme="minorHAnsi" w:cstheme="minorHAnsi"/>
          <w:spacing w:val="-1"/>
          <w:sz w:val="22"/>
          <w:szCs w:val="22"/>
        </w:rPr>
        <w:t xml:space="preserve"> </w:t>
      </w:r>
      <w:r w:rsidRPr="00554E5A">
        <w:rPr>
          <w:rFonts w:asciiTheme="minorHAnsi" w:hAnsiTheme="minorHAnsi" w:cstheme="minorHAnsi"/>
          <w:sz w:val="22"/>
          <w:szCs w:val="22"/>
        </w:rPr>
        <w:t>casi</w:t>
      </w:r>
      <w:r w:rsidRPr="00554E5A">
        <w:rPr>
          <w:rFonts w:asciiTheme="minorHAnsi" w:hAnsiTheme="minorHAnsi" w:cstheme="minorHAnsi"/>
          <w:spacing w:val="-1"/>
          <w:sz w:val="22"/>
          <w:szCs w:val="22"/>
        </w:rPr>
        <w:t xml:space="preserve"> </w:t>
      </w:r>
      <w:r w:rsidRPr="00554E5A">
        <w:rPr>
          <w:rFonts w:asciiTheme="minorHAnsi" w:hAnsiTheme="minorHAnsi" w:cstheme="minorHAnsi"/>
          <w:sz w:val="22"/>
          <w:szCs w:val="22"/>
        </w:rPr>
        <w:t>di necessità. Consulta tempestivamente il Dirigente Scolastico ogni volta si renda opportuno o necessario. E’ tenuto</w:t>
      </w:r>
      <w:r w:rsidRPr="00554E5A">
        <w:rPr>
          <w:rFonts w:asciiTheme="minorHAnsi" w:hAnsiTheme="minorHAnsi" w:cstheme="minorHAnsi"/>
          <w:spacing w:val="40"/>
          <w:sz w:val="22"/>
          <w:szCs w:val="22"/>
        </w:rPr>
        <w:t xml:space="preserve"> </w:t>
      </w:r>
      <w:r w:rsidRPr="00554E5A">
        <w:rPr>
          <w:rFonts w:asciiTheme="minorHAnsi" w:hAnsiTheme="minorHAnsi" w:cstheme="minorHAnsi"/>
          <w:sz w:val="22"/>
          <w:szCs w:val="22"/>
        </w:rPr>
        <w:t>a relazionare al Dirigente scolastico</w:t>
      </w:r>
      <w:r w:rsidR="00004EEA">
        <w:rPr>
          <w:rFonts w:asciiTheme="minorHAnsi" w:hAnsiTheme="minorHAnsi" w:cstheme="minorHAnsi"/>
          <w:sz w:val="22"/>
          <w:szCs w:val="22"/>
        </w:rPr>
        <w:t xml:space="preserve"> </w:t>
      </w:r>
      <w:r w:rsidRPr="00554E5A">
        <w:rPr>
          <w:rFonts w:asciiTheme="minorHAnsi" w:hAnsiTheme="minorHAnsi" w:cstheme="minorHAnsi"/>
          <w:sz w:val="22"/>
          <w:szCs w:val="22"/>
        </w:rPr>
        <w:t>verbalmente o per iscritto sia gli aspetti didattici sia la qualità del servizio e dovrà, se</w:t>
      </w:r>
      <w:r w:rsidR="001A2F4A">
        <w:rPr>
          <w:rFonts w:asciiTheme="minorHAnsi" w:hAnsiTheme="minorHAnsi" w:cstheme="minorHAnsi"/>
          <w:sz w:val="22"/>
          <w:szCs w:val="22"/>
        </w:rPr>
        <w:t>ntiti i Docenti accompagnatori.</w:t>
      </w:r>
    </w:p>
    <w:p w14:paraId="577AEED4" w14:textId="77777777" w:rsidR="00004EEA" w:rsidRDefault="00004EEA" w:rsidP="005D7F0B">
      <w:pPr>
        <w:pStyle w:val="Corpotesto"/>
        <w:spacing w:after="120"/>
        <w:jc w:val="both"/>
        <w:rPr>
          <w:rFonts w:asciiTheme="minorHAnsi" w:hAnsiTheme="minorHAnsi" w:cstheme="minorHAnsi"/>
          <w:sz w:val="22"/>
          <w:szCs w:val="22"/>
        </w:rPr>
      </w:pPr>
    </w:p>
    <w:p w14:paraId="222914C8" w14:textId="77777777" w:rsidR="000B3179" w:rsidRPr="00EB4BED" w:rsidRDefault="00F416E6" w:rsidP="00EB4BED">
      <w:pPr>
        <w:pStyle w:val="Corpotesto"/>
        <w:spacing w:after="120"/>
        <w:jc w:val="both"/>
        <w:rPr>
          <w:rFonts w:asciiTheme="minorHAnsi" w:hAnsiTheme="minorHAnsi" w:cstheme="minorHAnsi"/>
          <w:b/>
          <w:sz w:val="22"/>
          <w:szCs w:val="22"/>
        </w:rPr>
      </w:pPr>
      <w:r w:rsidRPr="00EB4BED">
        <w:rPr>
          <w:rFonts w:asciiTheme="minorHAnsi" w:hAnsiTheme="minorHAnsi" w:cstheme="minorHAnsi"/>
          <w:b/>
          <w:sz w:val="22"/>
          <w:szCs w:val="22"/>
        </w:rPr>
        <w:t>Art.</w:t>
      </w:r>
      <w:r w:rsidRPr="00EB4BED">
        <w:rPr>
          <w:rFonts w:asciiTheme="minorHAnsi" w:hAnsiTheme="minorHAnsi" w:cstheme="minorHAnsi"/>
          <w:b/>
          <w:spacing w:val="-8"/>
          <w:sz w:val="22"/>
          <w:szCs w:val="22"/>
        </w:rPr>
        <w:t xml:space="preserve"> </w:t>
      </w:r>
      <w:r w:rsidRPr="00EB4BED">
        <w:rPr>
          <w:rFonts w:asciiTheme="minorHAnsi" w:hAnsiTheme="minorHAnsi" w:cstheme="minorHAnsi"/>
          <w:b/>
          <w:spacing w:val="-10"/>
          <w:sz w:val="22"/>
          <w:szCs w:val="22"/>
        </w:rPr>
        <w:t>6</w:t>
      </w:r>
      <w:r w:rsidR="00EB4BED" w:rsidRPr="00EB4BED">
        <w:rPr>
          <w:rFonts w:asciiTheme="minorHAnsi" w:hAnsiTheme="minorHAnsi" w:cstheme="minorHAnsi"/>
          <w:b/>
          <w:spacing w:val="-10"/>
          <w:sz w:val="22"/>
          <w:szCs w:val="22"/>
        </w:rPr>
        <w:t xml:space="preserve"> </w:t>
      </w:r>
      <w:r w:rsidRPr="00EB4BED">
        <w:rPr>
          <w:rFonts w:asciiTheme="minorHAnsi" w:hAnsiTheme="minorHAnsi" w:cstheme="minorHAnsi"/>
          <w:b/>
          <w:sz w:val="22"/>
          <w:szCs w:val="22"/>
        </w:rPr>
        <w:t>Alunni</w:t>
      </w:r>
      <w:r w:rsidRPr="00EB4BED">
        <w:rPr>
          <w:rFonts w:asciiTheme="minorHAnsi" w:hAnsiTheme="minorHAnsi" w:cstheme="minorHAnsi"/>
          <w:b/>
          <w:spacing w:val="-9"/>
          <w:sz w:val="22"/>
          <w:szCs w:val="22"/>
        </w:rPr>
        <w:t xml:space="preserve"> </w:t>
      </w:r>
      <w:r w:rsidRPr="00EB4BED">
        <w:rPr>
          <w:rFonts w:asciiTheme="minorHAnsi" w:hAnsiTheme="minorHAnsi" w:cstheme="minorHAnsi"/>
          <w:b/>
          <w:spacing w:val="-2"/>
          <w:sz w:val="22"/>
          <w:szCs w:val="22"/>
        </w:rPr>
        <w:t>partecipanti</w:t>
      </w:r>
    </w:p>
    <w:p w14:paraId="1D0F075D" w14:textId="4785BE6B" w:rsidR="000B3179" w:rsidRPr="00554E5A" w:rsidRDefault="00F416E6" w:rsidP="005D7F0B">
      <w:pPr>
        <w:spacing w:after="120"/>
        <w:ind w:left="140" w:right="140"/>
        <w:jc w:val="both"/>
        <w:rPr>
          <w:rFonts w:asciiTheme="minorHAnsi" w:hAnsiTheme="minorHAnsi" w:cstheme="minorHAnsi"/>
          <w:b/>
        </w:rPr>
      </w:pPr>
      <w:r w:rsidRPr="00554E5A">
        <w:rPr>
          <w:rFonts w:asciiTheme="minorHAnsi" w:hAnsiTheme="minorHAnsi" w:cstheme="minorHAnsi"/>
        </w:rPr>
        <w:t xml:space="preserve">Per poter essere ammesso a partecipare ai viaggi d’istruzione l’alunno dovrà aver riportato, </w:t>
      </w:r>
      <w:r w:rsidRPr="00554E5A">
        <w:rPr>
          <w:rFonts w:asciiTheme="minorHAnsi" w:hAnsiTheme="minorHAnsi" w:cstheme="minorHAnsi"/>
          <w:b/>
          <w:u w:val="single"/>
        </w:rPr>
        <w:t>condicio sine</w:t>
      </w:r>
      <w:r w:rsidRPr="00554E5A">
        <w:rPr>
          <w:rFonts w:asciiTheme="minorHAnsi" w:hAnsiTheme="minorHAnsi" w:cstheme="minorHAnsi"/>
          <w:b/>
        </w:rPr>
        <w:t xml:space="preserve"> </w:t>
      </w:r>
      <w:r w:rsidRPr="00554E5A">
        <w:rPr>
          <w:rFonts w:asciiTheme="minorHAnsi" w:hAnsiTheme="minorHAnsi" w:cstheme="minorHAnsi"/>
          <w:b/>
          <w:u w:val="single"/>
        </w:rPr>
        <w:t>qua non</w:t>
      </w:r>
      <w:r w:rsidRPr="00554E5A">
        <w:rPr>
          <w:rFonts w:asciiTheme="minorHAnsi" w:hAnsiTheme="minorHAnsi" w:cstheme="minorHAnsi"/>
        </w:rPr>
        <w:t>, relativamente al comportamento, una valutazione, riferita allo scrutinio</w:t>
      </w:r>
      <w:r w:rsidR="00004EEA">
        <w:rPr>
          <w:rFonts w:asciiTheme="minorHAnsi" w:hAnsiTheme="minorHAnsi" w:cstheme="minorHAnsi"/>
        </w:rPr>
        <w:t xml:space="preserve"> (trimestre/</w:t>
      </w:r>
      <w:proofErr w:type="spellStart"/>
      <w:r w:rsidR="00004EEA">
        <w:rPr>
          <w:rFonts w:asciiTheme="minorHAnsi" w:hAnsiTheme="minorHAnsi" w:cstheme="minorHAnsi"/>
        </w:rPr>
        <w:t>pentamestre</w:t>
      </w:r>
      <w:proofErr w:type="spellEnd"/>
      <w:r w:rsidR="00004EEA">
        <w:rPr>
          <w:rFonts w:asciiTheme="minorHAnsi" w:hAnsiTheme="minorHAnsi" w:cstheme="minorHAnsi"/>
        </w:rPr>
        <w:t>)</w:t>
      </w:r>
      <w:r w:rsidRPr="00554E5A">
        <w:rPr>
          <w:rFonts w:asciiTheme="minorHAnsi" w:hAnsiTheme="minorHAnsi" w:cstheme="minorHAnsi"/>
        </w:rPr>
        <w:t xml:space="preserve"> immediatamente precedente al viaggio (</w:t>
      </w:r>
      <w:r w:rsidR="00004EEA">
        <w:rPr>
          <w:rFonts w:asciiTheme="minorHAnsi" w:hAnsiTheme="minorHAnsi" w:cstheme="minorHAnsi"/>
        </w:rPr>
        <w:t>la data di riferimento non è quella del viaggio, ma della scadenza di versamento della quota</w:t>
      </w:r>
      <w:r w:rsidRPr="00554E5A">
        <w:rPr>
          <w:rFonts w:asciiTheme="minorHAnsi" w:hAnsiTheme="minorHAnsi" w:cstheme="minorHAnsi"/>
        </w:rPr>
        <w:t xml:space="preserve">) non inferiore ai </w:t>
      </w:r>
      <w:r w:rsidRPr="00554E5A">
        <w:rPr>
          <w:rFonts w:asciiTheme="minorHAnsi" w:hAnsiTheme="minorHAnsi" w:cstheme="minorHAnsi"/>
          <w:b/>
        </w:rPr>
        <w:t xml:space="preserve">8 (otto) </w:t>
      </w:r>
      <w:r w:rsidR="00004EEA">
        <w:rPr>
          <w:rFonts w:asciiTheme="minorHAnsi" w:hAnsiTheme="minorHAnsi" w:cstheme="minorHAnsi"/>
        </w:rPr>
        <w:t>decimi</w:t>
      </w:r>
      <w:r w:rsidRPr="00554E5A">
        <w:rPr>
          <w:rFonts w:asciiTheme="minorHAnsi" w:hAnsiTheme="minorHAnsi" w:cstheme="minorHAnsi"/>
        </w:rPr>
        <w:t xml:space="preserve">. </w:t>
      </w:r>
      <w:r w:rsidRPr="00554E5A">
        <w:rPr>
          <w:rFonts w:asciiTheme="minorHAnsi" w:hAnsiTheme="minorHAnsi" w:cstheme="minorHAnsi"/>
          <w:b/>
        </w:rPr>
        <w:t>Non verrà ammessa nessuna deroga e per nessun motivo a tale condizione.</w:t>
      </w:r>
      <w:r w:rsidR="00004EEA">
        <w:rPr>
          <w:rFonts w:asciiTheme="minorHAnsi" w:hAnsiTheme="minorHAnsi" w:cstheme="minorHAnsi"/>
          <w:b/>
        </w:rPr>
        <w:t xml:space="preserve"> Inoltre, all’atto della stipula del contratto con l’agenzia di viaggio contraente dovrà essere definito con certezza il numero di partecipanti </w:t>
      </w:r>
      <w:r w:rsidR="00FE34B1" w:rsidRPr="001A2F4A">
        <w:rPr>
          <w:rFonts w:asciiTheme="minorHAnsi" w:hAnsiTheme="minorHAnsi" w:cstheme="minorHAnsi"/>
          <w:b/>
        </w:rPr>
        <w:t>sulla base degli acconti versati</w:t>
      </w:r>
      <w:r w:rsidR="00F16A83" w:rsidRPr="001A2F4A">
        <w:rPr>
          <w:rFonts w:asciiTheme="minorHAnsi" w:hAnsiTheme="minorHAnsi" w:cstheme="minorHAnsi"/>
          <w:b/>
        </w:rPr>
        <w:t xml:space="preserve"> che, per tale ragione, non potranno essere restituiti se non per comprovate, improrogabili e improcrastinabili ragioni</w:t>
      </w:r>
      <w:r w:rsidR="00004EEA" w:rsidRPr="001A2F4A">
        <w:rPr>
          <w:rFonts w:asciiTheme="minorHAnsi" w:hAnsiTheme="minorHAnsi" w:cstheme="minorHAnsi"/>
          <w:b/>
        </w:rPr>
        <w:t xml:space="preserve"> </w:t>
      </w:r>
      <w:r w:rsidR="00F16A83" w:rsidRPr="001A2F4A">
        <w:rPr>
          <w:rFonts w:asciiTheme="minorHAnsi" w:hAnsiTheme="minorHAnsi" w:cstheme="minorHAnsi"/>
          <w:b/>
        </w:rPr>
        <w:t>e previa consultazione con l’Agenzia di viaggi aggiudicataria.</w:t>
      </w:r>
      <w:r w:rsidR="00004EEA">
        <w:rPr>
          <w:rFonts w:asciiTheme="minorHAnsi" w:hAnsiTheme="minorHAnsi" w:cstheme="minorHAnsi"/>
          <w:b/>
        </w:rPr>
        <w:t xml:space="preserve"> Eventuali piccole modifiche per situazioni sopraggiunte potranno essere accettate solo in casi eccezionali, debitamente motivati, e solo nei casi di accettazione delle variazioni da parte del contraente e senza che tali modifiche comportino disguidi amministrativi nelle procedure negoziali e nelle responsabilità contrattuali della scuola.</w:t>
      </w:r>
    </w:p>
    <w:p w14:paraId="649A31EE" w14:textId="77777777" w:rsidR="000B3179" w:rsidRDefault="00F416E6" w:rsidP="005D7F0B">
      <w:pPr>
        <w:spacing w:after="120"/>
        <w:ind w:left="140" w:right="139"/>
        <w:jc w:val="both"/>
        <w:rPr>
          <w:rFonts w:asciiTheme="minorHAnsi" w:hAnsiTheme="minorHAnsi" w:cstheme="minorHAnsi"/>
          <w:spacing w:val="-2"/>
        </w:rPr>
      </w:pPr>
      <w:r w:rsidRPr="00554E5A">
        <w:rPr>
          <w:rFonts w:asciiTheme="minorHAnsi" w:hAnsiTheme="minorHAnsi" w:cstheme="minorHAnsi"/>
        </w:rPr>
        <w:t>La non ammissione a questa attività non vuole avere un valore punitivo, ma educativo, perché si comprenda il valore del rispetto delle regole, ma più in generale il valore della formazione intesa come crescita,</w:t>
      </w:r>
      <w:r w:rsidRPr="00554E5A">
        <w:rPr>
          <w:rFonts w:asciiTheme="minorHAnsi" w:hAnsiTheme="minorHAnsi" w:cstheme="minorHAnsi"/>
          <w:spacing w:val="-3"/>
        </w:rPr>
        <w:t xml:space="preserve"> </w:t>
      </w:r>
      <w:r w:rsidRPr="00554E5A">
        <w:rPr>
          <w:rFonts w:asciiTheme="minorHAnsi" w:hAnsiTheme="minorHAnsi" w:cstheme="minorHAnsi"/>
        </w:rPr>
        <w:t>culturale,</w:t>
      </w:r>
      <w:r w:rsidRPr="00554E5A">
        <w:rPr>
          <w:rFonts w:asciiTheme="minorHAnsi" w:hAnsiTheme="minorHAnsi" w:cstheme="minorHAnsi"/>
          <w:spacing w:val="-4"/>
        </w:rPr>
        <w:t xml:space="preserve"> </w:t>
      </w:r>
      <w:r w:rsidRPr="00554E5A">
        <w:rPr>
          <w:rFonts w:asciiTheme="minorHAnsi" w:hAnsiTheme="minorHAnsi" w:cstheme="minorHAnsi"/>
        </w:rPr>
        <w:lastRenderedPageBreak/>
        <w:t>etica e</w:t>
      </w:r>
      <w:r w:rsidRPr="00554E5A">
        <w:rPr>
          <w:rFonts w:asciiTheme="minorHAnsi" w:hAnsiTheme="minorHAnsi" w:cstheme="minorHAnsi"/>
          <w:spacing w:val="-2"/>
        </w:rPr>
        <w:t xml:space="preserve"> </w:t>
      </w:r>
      <w:r w:rsidRPr="00554E5A">
        <w:rPr>
          <w:rFonts w:asciiTheme="minorHAnsi" w:hAnsiTheme="minorHAnsi" w:cstheme="minorHAnsi"/>
        </w:rPr>
        <w:t>civile.</w:t>
      </w:r>
      <w:r w:rsidRPr="00554E5A">
        <w:rPr>
          <w:rFonts w:asciiTheme="minorHAnsi" w:hAnsiTheme="minorHAnsi" w:cstheme="minorHAnsi"/>
          <w:spacing w:val="-3"/>
        </w:rPr>
        <w:t xml:space="preserve"> </w:t>
      </w:r>
      <w:r w:rsidRPr="00554E5A">
        <w:rPr>
          <w:rFonts w:asciiTheme="minorHAnsi" w:hAnsiTheme="minorHAnsi" w:cstheme="minorHAnsi"/>
        </w:rPr>
        <w:t>Attraverso</w:t>
      </w:r>
      <w:r w:rsidRPr="00554E5A">
        <w:rPr>
          <w:rFonts w:asciiTheme="minorHAnsi" w:hAnsiTheme="minorHAnsi" w:cstheme="minorHAnsi"/>
          <w:spacing w:val="-1"/>
        </w:rPr>
        <w:t xml:space="preserve"> </w:t>
      </w:r>
      <w:r w:rsidRPr="00554E5A">
        <w:rPr>
          <w:rFonts w:asciiTheme="minorHAnsi" w:hAnsiTheme="minorHAnsi" w:cstheme="minorHAnsi"/>
        </w:rPr>
        <w:t>un</w:t>
      </w:r>
      <w:r w:rsidRPr="00554E5A">
        <w:rPr>
          <w:rFonts w:asciiTheme="minorHAnsi" w:hAnsiTheme="minorHAnsi" w:cstheme="minorHAnsi"/>
          <w:spacing w:val="-2"/>
        </w:rPr>
        <w:t xml:space="preserve"> </w:t>
      </w:r>
      <w:r w:rsidRPr="00554E5A">
        <w:rPr>
          <w:rFonts w:asciiTheme="minorHAnsi" w:hAnsiTheme="minorHAnsi" w:cstheme="minorHAnsi"/>
        </w:rPr>
        <w:t>corretto</w:t>
      </w:r>
      <w:r w:rsidRPr="00554E5A">
        <w:rPr>
          <w:rFonts w:asciiTheme="minorHAnsi" w:hAnsiTheme="minorHAnsi" w:cstheme="minorHAnsi"/>
          <w:spacing w:val="-3"/>
        </w:rPr>
        <w:t xml:space="preserve"> </w:t>
      </w:r>
      <w:r w:rsidRPr="00554E5A">
        <w:rPr>
          <w:rFonts w:asciiTheme="minorHAnsi" w:hAnsiTheme="minorHAnsi" w:cstheme="minorHAnsi"/>
        </w:rPr>
        <w:t>comportamento</w:t>
      </w:r>
      <w:r w:rsidRPr="00554E5A">
        <w:rPr>
          <w:rFonts w:asciiTheme="minorHAnsi" w:hAnsiTheme="minorHAnsi" w:cstheme="minorHAnsi"/>
          <w:spacing w:val="-3"/>
        </w:rPr>
        <w:t xml:space="preserve"> </w:t>
      </w:r>
      <w:r w:rsidRPr="00554E5A">
        <w:rPr>
          <w:rFonts w:asciiTheme="minorHAnsi" w:hAnsiTheme="minorHAnsi" w:cstheme="minorHAnsi"/>
        </w:rPr>
        <w:t>si</w:t>
      </w:r>
      <w:r w:rsidRPr="00554E5A">
        <w:rPr>
          <w:rFonts w:asciiTheme="minorHAnsi" w:hAnsiTheme="minorHAnsi" w:cstheme="minorHAnsi"/>
          <w:spacing w:val="-3"/>
        </w:rPr>
        <w:t xml:space="preserve"> </w:t>
      </w:r>
      <w:r w:rsidRPr="00554E5A">
        <w:rPr>
          <w:rFonts w:asciiTheme="minorHAnsi" w:hAnsiTheme="minorHAnsi" w:cstheme="minorHAnsi"/>
        </w:rPr>
        <w:t xml:space="preserve">vuole </w:t>
      </w:r>
      <w:r w:rsidRPr="00554E5A">
        <w:rPr>
          <w:rFonts w:asciiTheme="minorHAnsi" w:hAnsiTheme="minorHAnsi" w:cstheme="minorHAnsi"/>
          <w:i/>
        </w:rPr>
        <w:t>favorire</w:t>
      </w:r>
      <w:r w:rsidRPr="00554E5A">
        <w:rPr>
          <w:rFonts w:asciiTheme="minorHAnsi" w:hAnsiTheme="minorHAnsi" w:cstheme="minorHAnsi"/>
          <w:i/>
          <w:spacing w:val="-3"/>
        </w:rPr>
        <w:t xml:space="preserve"> </w:t>
      </w:r>
      <w:r w:rsidRPr="00554E5A">
        <w:rPr>
          <w:rFonts w:asciiTheme="minorHAnsi" w:hAnsiTheme="minorHAnsi" w:cstheme="minorHAnsi"/>
          <w:i/>
        </w:rPr>
        <w:t>l’acquisizione</w:t>
      </w:r>
      <w:r w:rsidRPr="00554E5A">
        <w:rPr>
          <w:rFonts w:asciiTheme="minorHAnsi" w:hAnsiTheme="minorHAnsi" w:cstheme="minorHAnsi"/>
          <w:i/>
          <w:spacing w:val="-1"/>
        </w:rPr>
        <w:t xml:space="preserve"> </w:t>
      </w:r>
      <w:r w:rsidRPr="00554E5A">
        <w:rPr>
          <w:rFonts w:asciiTheme="minorHAnsi" w:hAnsiTheme="minorHAnsi" w:cstheme="minorHAnsi"/>
          <w:i/>
        </w:rPr>
        <w:t>di una</w:t>
      </w:r>
      <w:r w:rsidRPr="00554E5A">
        <w:rPr>
          <w:rFonts w:asciiTheme="minorHAnsi" w:hAnsiTheme="minorHAnsi" w:cstheme="minorHAnsi"/>
          <w:i/>
          <w:spacing w:val="-1"/>
        </w:rPr>
        <w:t xml:space="preserve"> </w:t>
      </w:r>
      <w:r w:rsidRPr="00554E5A">
        <w:rPr>
          <w:rFonts w:asciiTheme="minorHAnsi" w:hAnsiTheme="minorHAnsi" w:cstheme="minorHAnsi"/>
          <w:i/>
        </w:rPr>
        <w:t>coscienza</w:t>
      </w:r>
      <w:r w:rsidRPr="00554E5A">
        <w:rPr>
          <w:rFonts w:asciiTheme="minorHAnsi" w:hAnsiTheme="minorHAnsi" w:cstheme="minorHAnsi"/>
          <w:i/>
          <w:spacing w:val="-1"/>
        </w:rPr>
        <w:t xml:space="preserve"> </w:t>
      </w:r>
      <w:r w:rsidRPr="00554E5A">
        <w:rPr>
          <w:rFonts w:asciiTheme="minorHAnsi" w:hAnsiTheme="minorHAnsi" w:cstheme="minorHAnsi"/>
          <w:i/>
        </w:rPr>
        <w:t>civile</w:t>
      </w:r>
      <w:r w:rsidRPr="00554E5A">
        <w:rPr>
          <w:rFonts w:asciiTheme="minorHAnsi" w:hAnsiTheme="minorHAnsi" w:cstheme="minorHAnsi"/>
          <w:i/>
          <w:spacing w:val="-1"/>
        </w:rPr>
        <w:t xml:space="preserve"> </w:t>
      </w:r>
      <w:r w:rsidRPr="00554E5A">
        <w:rPr>
          <w:rFonts w:asciiTheme="minorHAnsi" w:hAnsiTheme="minorHAnsi" w:cstheme="minorHAnsi"/>
          <w:i/>
        </w:rPr>
        <w:t>basata sulla</w:t>
      </w:r>
      <w:r w:rsidRPr="00554E5A">
        <w:rPr>
          <w:rFonts w:asciiTheme="minorHAnsi" w:hAnsiTheme="minorHAnsi" w:cstheme="minorHAnsi"/>
          <w:i/>
          <w:spacing w:val="-1"/>
        </w:rPr>
        <w:t xml:space="preserve"> </w:t>
      </w:r>
      <w:r w:rsidRPr="00554E5A">
        <w:rPr>
          <w:rFonts w:asciiTheme="minorHAnsi" w:hAnsiTheme="minorHAnsi" w:cstheme="minorHAnsi"/>
          <w:i/>
        </w:rPr>
        <w:t>consapevolezza</w:t>
      </w:r>
      <w:r w:rsidRPr="00554E5A">
        <w:rPr>
          <w:rFonts w:asciiTheme="minorHAnsi" w:hAnsiTheme="minorHAnsi" w:cstheme="minorHAnsi"/>
          <w:i/>
          <w:spacing w:val="-1"/>
        </w:rPr>
        <w:t xml:space="preserve"> </w:t>
      </w:r>
      <w:r w:rsidRPr="00554E5A">
        <w:rPr>
          <w:rFonts w:asciiTheme="minorHAnsi" w:hAnsiTheme="minorHAnsi" w:cstheme="minorHAnsi"/>
          <w:i/>
        </w:rPr>
        <w:t>che</w:t>
      </w:r>
      <w:r w:rsidRPr="00554E5A">
        <w:rPr>
          <w:rFonts w:asciiTheme="minorHAnsi" w:hAnsiTheme="minorHAnsi" w:cstheme="minorHAnsi"/>
          <w:i/>
          <w:spacing w:val="-1"/>
        </w:rPr>
        <w:t xml:space="preserve"> </w:t>
      </w:r>
      <w:r w:rsidRPr="00554E5A">
        <w:rPr>
          <w:rFonts w:asciiTheme="minorHAnsi" w:hAnsiTheme="minorHAnsi" w:cstheme="minorHAnsi"/>
          <w:i/>
        </w:rPr>
        <w:t>la</w:t>
      </w:r>
      <w:r w:rsidRPr="00554E5A">
        <w:rPr>
          <w:rFonts w:asciiTheme="minorHAnsi" w:hAnsiTheme="minorHAnsi" w:cstheme="minorHAnsi"/>
          <w:i/>
          <w:spacing w:val="-1"/>
        </w:rPr>
        <w:t xml:space="preserve"> </w:t>
      </w:r>
      <w:r w:rsidRPr="00554E5A">
        <w:rPr>
          <w:rFonts w:asciiTheme="minorHAnsi" w:hAnsiTheme="minorHAnsi" w:cstheme="minorHAnsi"/>
          <w:i/>
        </w:rPr>
        <w:t>libertà personale</w:t>
      </w:r>
      <w:r w:rsidRPr="00554E5A">
        <w:rPr>
          <w:rFonts w:asciiTheme="minorHAnsi" w:hAnsiTheme="minorHAnsi" w:cstheme="minorHAnsi"/>
          <w:i/>
          <w:spacing w:val="-3"/>
        </w:rPr>
        <w:t xml:space="preserve"> </w:t>
      </w:r>
      <w:r w:rsidRPr="00554E5A">
        <w:rPr>
          <w:rFonts w:asciiTheme="minorHAnsi" w:hAnsiTheme="minorHAnsi" w:cstheme="minorHAnsi"/>
          <w:i/>
        </w:rPr>
        <w:t>si</w:t>
      </w:r>
      <w:r w:rsidRPr="00554E5A">
        <w:rPr>
          <w:rFonts w:asciiTheme="minorHAnsi" w:hAnsiTheme="minorHAnsi" w:cstheme="minorHAnsi"/>
          <w:i/>
          <w:spacing w:val="-3"/>
        </w:rPr>
        <w:t xml:space="preserve"> </w:t>
      </w:r>
      <w:r w:rsidRPr="00554E5A">
        <w:rPr>
          <w:rFonts w:asciiTheme="minorHAnsi" w:hAnsiTheme="minorHAnsi" w:cstheme="minorHAnsi"/>
          <w:i/>
        </w:rPr>
        <w:t>realizza</w:t>
      </w:r>
      <w:r w:rsidRPr="00554E5A">
        <w:rPr>
          <w:rFonts w:asciiTheme="minorHAnsi" w:hAnsiTheme="minorHAnsi" w:cstheme="minorHAnsi"/>
          <w:i/>
          <w:spacing w:val="-1"/>
        </w:rPr>
        <w:t xml:space="preserve"> </w:t>
      </w:r>
      <w:r w:rsidRPr="00554E5A">
        <w:rPr>
          <w:rFonts w:asciiTheme="minorHAnsi" w:hAnsiTheme="minorHAnsi" w:cstheme="minorHAnsi"/>
          <w:i/>
        </w:rPr>
        <w:t>nell’adempimento dei propri doveri, nella conoscenza e nell’esercizio dei propri diritti, nel rispetto dei diritti altrui e delle regole che governano la convivenza civile in generale e la vita scolastica in particolare</w:t>
      </w:r>
      <w:r w:rsidRPr="00554E5A">
        <w:rPr>
          <w:rFonts w:asciiTheme="minorHAnsi" w:hAnsiTheme="minorHAnsi" w:cstheme="minorHAnsi"/>
        </w:rPr>
        <w:t>.</w:t>
      </w:r>
      <w:r w:rsidRPr="00554E5A">
        <w:rPr>
          <w:rFonts w:asciiTheme="minorHAnsi" w:hAnsiTheme="minorHAnsi" w:cstheme="minorHAnsi"/>
          <w:spacing w:val="40"/>
        </w:rPr>
        <w:t xml:space="preserve"> </w:t>
      </w:r>
      <w:r w:rsidRPr="00554E5A">
        <w:rPr>
          <w:rFonts w:asciiTheme="minorHAnsi" w:hAnsiTheme="minorHAnsi" w:cstheme="minorHAnsi"/>
        </w:rPr>
        <w:t>In caso di esclusione di alunni alla partecipazione, il Consiglio di Classe di appartenenza dell’alunno,</w:t>
      </w:r>
      <w:r w:rsidRPr="00554E5A">
        <w:rPr>
          <w:rFonts w:asciiTheme="minorHAnsi" w:hAnsiTheme="minorHAnsi" w:cstheme="minorHAnsi"/>
          <w:spacing w:val="40"/>
        </w:rPr>
        <w:t xml:space="preserve"> </w:t>
      </w:r>
      <w:r w:rsidRPr="00554E5A">
        <w:rPr>
          <w:rFonts w:asciiTheme="minorHAnsi" w:hAnsiTheme="minorHAnsi" w:cstheme="minorHAnsi"/>
        </w:rPr>
        <w:t xml:space="preserve">provvederà a garantire per quei giorni un’attività didattica incentrata su storia e tradizioni dei paesi meta dei viaggi </w:t>
      </w:r>
      <w:r w:rsidRPr="00554E5A">
        <w:rPr>
          <w:rFonts w:asciiTheme="minorHAnsi" w:hAnsiTheme="minorHAnsi" w:cstheme="minorHAnsi"/>
          <w:spacing w:val="-2"/>
        </w:rPr>
        <w:t>d’istruzione.</w:t>
      </w:r>
    </w:p>
    <w:p w14:paraId="0A7A6BAE" w14:textId="77777777" w:rsidR="00D946D1" w:rsidRDefault="00D946D1" w:rsidP="00D946D1">
      <w:pPr>
        <w:spacing w:after="120"/>
        <w:ind w:left="140" w:right="139"/>
        <w:jc w:val="both"/>
        <w:rPr>
          <w:rFonts w:asciiTheme="minorHAnsi" w:hAnsiTheme="minorHAnsi" w:cstheme="minorHAnsi"/>
        </w:rPr>
      </w:pPr>
      <w:r w:rsidRPr="00D946D1">
        <w:rPr>
          <w:rFonts w:asciiTheme="minorHAnsi" w:hAnsiTheme="minorHAnsi" w:cstheme="minorHAnsi"/>
        </w:rPr>
        <w:t xml:space="preserve">Le visite guidate e i viaggi di istruzione sono realizzati con i contributi delle famiglie, degli Enti locali e del bilancio dell'istituzione, nei limiti delle disponibilità di detto bilancio. Gli </w:t>
      </w:r>
      <w:r>
        <w:rPr>
          <w:rFonts w:asciiTheme="minorHAnsi" w:hAnsiTheme="minorHAnsi" w:cstheme="minorHAnsi"/>
        </w:rPr>
        <w:t>studenti</w:t>
      </w:r>
      <w:r w:rsidRPr="00D946D1">
        <w:rPr>
          <w:rFonts w:asciiTheme="minorHAnsi" w:hAnsiTheme="minorHAnsi" w:cstheme="minorHAnsi"/>
        </w:rPr>
        <w:t xml:space="preserve"> sono autorizzati a partecipare ai viaggi di istruzione e alle visite guidate, prevedendo a carico di essi l'intera quota di partecipazione, laddove richiesta, da versare sul bilancio della scuola. Poiché i viaggi di istruzione e le visite guidate sono attività rientranti nella Programmazione educativa e</w:t>
      </w:r>
      <w:r>
        <w:rPr>
          <w:rFonts w:asciiTheme="minorHAnsi" w:hAnsiTheme="minorHAnsi" w:cstheme="minorHAnsi"/>
        </w:rPr>
        <w:t xml:space="preserve"> </w:t>
      </w:r>
      <w:r w:rsidRPr="00D946D1">
        <w:rPr>
          <w:rFonts w:asciiTheme="minorHAnsi" w:hAnsiTheme="minorHAnsi" w:cstheme="minorHAnsi"/>
        </w:rPr>
        <w:t>didattica si dovranno proporre iniziative che, economicamente, mettano in grado tutti gli alunni di parteciparvi. Nessun alunno può essere escluso da una visita guidata o viaggio di istruzione per motivi economici. La scuola deve informare le famiglie del costo dei viaggi prima che le stesse diano l’adesione</w:t>
      </w:r>
      <w:r>
        <w:rPr>
          <w:rFonts w:asciiTheme="minorHAnsi" w:hAnsiTheme="minorHAnsi" w:cstheme="minorHAnsi"/>
        </w:rPr>
        <w:t>, pur potendo indicare margini di tolleranza per quota di partecipazione, date nonché la possibilità di rimodulazione del programma anche successivamente al versamento della quota</w:t>
      </w:r>
      <w:r w:rsidRPr="00D946D1">
        <w:rPr>
          <w:rFonts w:asciiTheme="minorHAnsi" w:hAnsiTheme="minorHAnsi" w:cstheme="minorHAnsi"/>
        </w:rPr>
        <w:t>.</w:t>
      </w:r>
    </w:p>
    <w:p w14:paraId="15819B20" w14:textId="77777777" w:rsidR="00D946D1" w:rsidRPr="00D946D1" w:rsidRDefault="00D946D1" w:rsidP="00D946D1">
      <w:pPr>
        <w:spacing w:after="120"/>
        <w:ind w:left="140" w:right="139"/>
        <w:jc w:val="both"/>
        <w:rPr>
          <w:rFonts w:asciiTheme="minorHAnsi" w:hAnsiTheme="minorHAnsi" w:cstheme="minorHAnsi"/>
        </w:rPr>
      </w:pPr>
      <w:r w:rsidRPr="00D946D1">
        <w:rPr>
          <w:rFonts w:asciiTheme="minorHAnsi" w:hAnsiTheme="minorHAnsi" w:cstheme="minorHAnsi"/>
        </w:rPr>
        <w:t xml:space="preserve">I viaggi di istruzione e le visite guidate saranno effettuati solo per quelle classi i cui alunni parteciperanno in numero di norma non inferiore al </w:t>
      </w:r>
      <w:r>
        <w:rPr>
          <w:rFonts w:asciiTheme="minorHAnsi" w:hAnsiTheme="minorHAnsi" w:cstheme="minorHAnsi"/>
        </w:rPr>
        <w:t>50</w:t>
      </w:r>
      <w:r w:rsidRPr="00D946D1">
        <w:rPr>
          <w:rFonts w:asciiTheme="minorHAnsi" w:hAnsiTheme="minorHAnsi" w:cstheme="minorHAnsi"/>
        </w:rPr>
        <w:t xml:space="preserve">% del totale degli </w:t>
      </w:r>
      <w:r>
        <w:rPr>
          <w:rFonts w:asciiTheme="minorHAnsi" w:hAnsiTheme="minorHAnsi" w:cstheme="minorHAnsi"/>
        </w:rPr>
        <w:t>studenti</w:t>
      </w:r>
      <w:r w:rsidRPr="00D946D1">
        <w:rPr>
          <w:rFonts w:asciiTheme="minorHAnsi" w:hAnsiTheme="minorHAnsi" w:cstheme="minorHAnsi"/>
        </w:rPr>
        <w:t xml:space="preserve"> delle classi stesse. Gli </w:t>
      </w:r>
      <w:r>
        <w:rPr>
          <w:rFonts w:asciiTheme="minorHAnsi" w:hAnsiTheme="minorHAnsi" w:cstheme="minorHAnsi"/>
        </w:rPr>
        <w:t>student</w:t>
      </w:r>
      <w:r w:rsidRPr="00D946D1">
        <w:rPr>
          <w:rFonts w:asciiTheme="minorHAnsi" w:hAnsiTheme="minorHAnsi" w:cstheme="minorHAnsi"/>
        </w:rPr>
        <w:t xml:space="preserve">i che non aderiscono al viaggio sono tenuti alla frequenza delle lezioni. Gli </w:t>
      </w:r>
      <w:r>
        <w:rPr>
          <w:rFonts w:asciiTheme="minorHAnsi" w:hAnsiTheme="minorHAnsi" w:cstheme="minorHAnsi"/>
        </w:rPr>
        <w:t>studenti</w:t>
      </w:r>
      <w:r w:rsidRPr="00D946D1">
        <w:rPr>
          <w:rFonts w:asciiTheme="minorHAnsi" w:hAnsiTheme="minorHAnsi" w:cstheme="minorHAnsi"/>
        </w:rPr>
        <w:t xml:space="preserve"> che non partecipano alla visita guidata o al viaggio di istruzione </w:t>
      </w:r>
      <w:r>
        <w:rPr>
          <w:rFonts w:asciiTheme="minorHAnsi" w:hAnsiTheme="minorHAnsi" w:cstheme="minorHAnsi"/>
        </w:rPr>
        <w:t>possono</w:t>
      </w:r>
      <w:r w:rsidRPr="00D946D1">
        <w:rPr>
          <w:rFonts w:asciiTheme="minorHAnsi" w:hAnsiTheme="minorHAnsi" w:cstheme="minorHAnsi"/>
        </w:rPr>
        <w:t xml:space="preserve"> essere accolti in classi parallele o in altre classi, nelle ore in cui i Docenti che avrebbero dovuto tenere le lezioni sono i Docenti accompagnatori. Dalla percentuale devono essere sottratti gli alunni che il Consiglio di classe, per comprovati motivi, ritenga di non far partecipare. La percentuale sarà sempre calcolata per difetto. Deroghe a tale criterio possono essere adottate dal Dirigente scolastico ma nella misura massima dì </w:t>
      </w:r>
      <w:r>
        <w:rPr>
          <w:rFonts w:asciiTheme="minorHAnsi" w:hAnsiTheme="minorHAnsi" w:cstheme="minorHAnsi"/>
        </w:rPr>
        <w:t>2/3 studenti</w:t>
      </w:r>
      <w:r w:rsidRPr="00D946D1">
        <w:rPr>
          <w:rFonts w:asciiTheme="minorHAnsi" w:hAnsiTheme="minorHAnsi" w:cstheme="minorHAnsi"/>
        </w:rPr>
        <w:t xml:space="preserve"> per classe.</w:t>
      </w:r>
    </w:p>
    <w:p w14:paraId="2828D4D9" w14:textId="77777777" w:rsidR="00D946D1" w:rsidRPr="00D946D1" w:rsidRDefault="00D946D1" w:rsidP="00D946D1">
      <w:pPr>
        <w:spacing w:after="120"/>
        <w:ind w:left="140" w:right="139"/>
        <w:jc w:val="both"/>
        <w:rPr>
          <w:rFonts w:asciiTheme="minorHAnsi" w:hAnsiTheme="minorHAnsi" w:cstheme="minorHAnsi"/>
        </w:rPr>
      </w:pPr>
      <w:r w:rsidRPr="00D946D1">
        <w:rPr>
          <w:rFonts w:asciiTheme="minorHAnsi" w:hAnsiTheme="minorHAnsi" w:cstheme="minorHAnsi"/>
        </w:rPr>
        <w:t>È bene che ad ogni viaggio partecipino alunni compresi nella stessa fascia di età e che si eviti il più possibile l'insorgere di discriminazioni, soprattutto quando viene richiesto un intervento finanziario anche consistente da parte delle relative famiglie. Possono comunque effettuare visite guidate o viaggi di istruzione insieme anche classi diverse.</w:t>
      </w:r>
    </w:p>
    <w:p w14:paraId="417A417A" w14:textId="77777777" w:rsidR="00D946D1" w:rsidRPr="00D946D1" w:rsidRDefault="00D946D1" w:rsidP="00D946D1">
      <w:pPr>
        <w:spacing w:after="120"/>
        <w:ind w:left="140" w:right="139"/>
        <w:jc w:val="both"/>
        <w:rPr>
          <w:rFonts w:asciiTheme="minorHAnsi" w:hAnsiTheme="minorHAnsi" w:cstheme="minorHAnsi"/>
        </w:rPr>
      </w:pPr>
      <w:r w:rsidRPr="00D946D1">
        <w:rPr>
          <w:rFonts w:asciiTheme="minorHAnsi" w:hAnsiTheme="minorHAnsi" w:cstheme="minorHAnsi"/>
        </w:rPr>
        <w:t xml:space="preserve">Tutti gli </w:t>
      </w:r>
      <w:r>
        <w:rPr>
          <w:rFonts w:asciiTheme="minorHAnsi" w:hAnsiTheme="minorHAnsi" w:cstheme="minorHAnsi"/>
        </w:rPr>
        <w:t>studenti</w:t>
      </w:r>
      <w:r w:rsidRPr="00D946D1">
        <w:rPr>
          <w:rFonts w:asciiTheme="minorHAnsi" w:hAnsiTheme="minorHAnsi" w:cstheme="minorHAnsi"/>
        </w:rPr>
        <w:t xml:space="preserve"> partecipanti devono essere muniti di valido documento di riconoscimento. Per i viaggi all'estero necessita un documento valido per l'espatrio, che può essere anche collettivo, purché ognuno sia munito di documento di riconoscimento e di valido documento sanitario.</w:t>
      </w:r>
    </w:p>
    <w:p w14:paraId="0A2ECB74" w14:textId="77777777" w:rsidR="00D946D1" w:rsidRPr="00D946D1" w:rsidRDefault="00D946D1" w:rsidP="00D946D1">
      <w:pPr>
        <w:spacing w:after="120"/>
        <w:ind w:left="140" w:right="139"/>
        <w:jc w:val="both"/>
        <w:rPr>
          <w:rFonts w:asciiTheme="minorHAnsi" w:hAnsiTheme="minorHAnsi" w:cstheme="minorHAnsi"/>
        </w:rPr>
      </w:pPr>
      <w:r w:rsidRPr="00D946D1">
        <w:rPr>
          <w:rFonts w:asciiTheme="minorHAnsi" w:hAnsiTheme="minorHAnsi" w:cstheme="minorHAnsi"/>
        </w:rPr>
        <w:t xml:space="preserve">Tutti gli </w:t>
      </w:r>
      <w:r>
        <w:rPr>
          <w:rFonts w:asciiTheme="minorHAnsi" w:hAnsiTheme="minorHAnsi" w:cstheme="minorHAnsi"/>
        </w:rPr>
        <w:t>studenti</w:t>
      </w:r>
      <w:r w:rsidRPr="00D946D1">
        <w:rPr>
          <w:rFonts w:asciiTheme="minorHAnsi" w:hAnsiTheme="minorHAnsi" w:cstheme="minorHAnsi"/>
        </w:rPr>
        <w:t xml:space="preserve"> potranno partecipare ai Viaggi solo se è stata acquisita la relativa autorizzazione di uno dei genitori o di ch</w:t>
      </w:r>
      <w:r>
        <w:rPr>
          <w:rFonts w:asciiTheme="minorHAnsi" w:hAnsiTheme="minorHAnsi" w:cstheme="minorHAnsi"/>
        </w:rPr>
        <w:t>i esercita la potestà familiare</w:t>
      </w:r>
      <w:r w:rsidRPr="00D946D1">
        <w:rPr>
          <w:rFonts w:asciiTheme="minorHAnsi" w:hAnsiTheme="minorHAnsi" w:cstheme="minorHAnsi"/>
        </w:rPr>
        <w:t xml:space="preserve">. </w:t>
      </w:r>
      <w:r>
        <w:rPr>
          <w:rFonts w:asciiTheme="minorHAnsi" w:hAnsiTheme="minorHAnsi" w:cstheme="minorHAnsi"/>
        </w:rPr>
        <w:t xml:space="preserve">I </w:t>
      </w:r>
      <w:r w:rsidRPr="00D946D1">
        <w:rPr>
          <w:rFonts w:asciiTheme="minorHAnsi" w:hAnsiTheme="minorHAnsi" w:cstheme="minorHAnsi"/>
        </w:rPr>
        <w:t>genitori devono essere messi al corrente del programma dettagliato del Viaggio, delle località da visitare, degli alberghi con relativi recapiti ed ogni altra notizia che permetta l'immediato contatto.</w:t>
      </w:r>
      <w:r>
        <w:rPr>
          <w:rFonts w:asciiTheme="minorHAnsi" w:hAnsiTheme="minorHAnsi" w:cstheme="minorHAnsi"/>
        </w:rPr>
        <w:t xml:space="preserve"> </w:t>
      </w:r>
      <w:r w:rsidRPr="00D946D1">
        <w:rPr>
          <w:rFonts w:asciiTheme="minorHAnsi" w:hAnsiTheme="minorHAnsi" w:cstheme="minorHAnsi"/>
        </w:rPr>
        <w:t>Nessun</w:t>
      </w:r>
      <w:r>
        <w:rPr>
          <w:rFonts w:asciiTheme="minorHAnsi" w:hAnsiTheme="minorHAnsi" w:cstheme="minorHAnsi"/>
        </w:rPr>
        <w:t>o studente</w:t>
      </w:r>
      <w:r w:rsidRPr="00D946D1">
        <w:rPr>
          <w:rFonts w:asciiTheme="minorHAnsi" w:hAnsiTheme="minorHAnsi" w:cstheme="minorHAnsi"/>
        </w:rPr>
        <w:t xml:space="preserve"> può partecipare alle visite e ai viaggi di istruzione se sprovvisto dell'autorizzazione firmata dai genitori</w:t>
      </w:r>
      <w:r w:rsidR="00EB4BED">
        <w:rPr>
          <w:rFonts w:asciiTheme="minorHAnsi" w:hAnsiTheme="minorHAnsi" w:cstheme="minorHAnsi"/>
        </w:rPr>
        <w:t>. G</w:t>
      </w:r>
      <w:r w:rsidRPr="00D946D1">
        <w:rPr>
          <w:rFonts w:asciiTheme="minorHAnsi" w:hAnsiTheme="minorHAnsi" w:cstheme="minorHAnsi"/>
        </w:rPr>
        <w:t>li stessi devono dichiarare di sollevare i Docenti e la Scuola da ogni responsabilità in ordine ad incidenti non imputabili all'inc</w:t>
      </w:r>
      <w:r w:rsidR="00EB4BED">
        <w:rPr>
          <w:rFonts w:asciiTheme="minorHAnsi" w:hAnsiTheme="minorHAnsi" w:cstheme="minorHAnsi"/>
        </w:rPr>
        <w:t>uria dei Docenti accompagnatori.</w:t>
      </w:r>
      <w:r w:rsidRPr="00D946D1">
        <w:rPr>
          <w:rFonts w:asciiTheme="minorHAnsi" w:hAnsiTheme="minorHAnsi" w:cstheme="minorHAnsi"/>
        </w:rPr>
        <w:t xml:space="preserve"> La dichiarazione di cui trattasi può anche essere richiesta all'inizio </w:t>
      </w:r>
      <w:proofErr w:type="spellStart"/>
      <w:r w:rsidRPr="00D946D1">
        <w:rPr>
          <w:rFonts w:asciiTheme="minorHAnsi" w:hAnsiTheme="minorHAnsi" w:cstheme="minorHAnsi"/>
        </w:rPr>
        <w:t>dell'a.s.</w:t>
      </w:r>
      <w:proofErr w:type="spellEnd"/>
      <w:r w:rsidRPr="00D946D1">
        <w:rPr>
          <w:rFonts w:asciiTheme="minorHAnsi" w:hAnsiTheme="minorHAnsi" w:cstheme="minorHAnsi"/>
        </w:rPr>
        <w:t>, una tantum, per tutti i viaggi di istruzione o visite g</w:t>
      </w:r>
      <w:r w:rsidR="00EB4BED">
        <w:rPr>
          <w:rFonts w:asciiTheme="minorHAnsi" w:hAnsiTheme="minorHAnsi" w:cstheme="minorHAnsi"/>
        </w:rPr>
        <w:t>uidate che la scuola realizzerà</w:t>
      </w:r>
      <w:r w:rsidRPr="00D946D1">
        <w:rPr>
          <w:rFonts w:asciiTheme="minorHAnsi" w:hAnsiTheme="minorHAnsi" w:cstheme="minorHAnsi"/>
        </w:rPr>
        <w:t xml:space="preserve"> e in tal caso i genitori dovranno essere messi al corre</w:t>
      </w:r>
      <w:r w:rsidR="00EB4BED">
        <w:rPr>
          <w:rFonts w:asciiTheme="minorHAnsi" w:hAnsiTheme="minorHAnsi" w:cstheme="minorHAnsi"/>
        </w:rPr>
        <w:t>nte, dì volta in volta, circa la</w:t>
      </w:r>
      <w:r w:rsidRPr="00D946D1">
        <w:rPr>
          <w:rFonts w:asciiTheme="minorHAnsi" w:hAnsiTheme="minorHAnsi" w:cstheme="minorHAnsi"/>
        </w:rPr>
        <w:t xml:space="preserve"> data e la destinazione della visita o del viaggio,</w:t>
      </w:r>
    </w:p>
    <w:p w14:paraId="403FC45B" w14:textId="77777777" w:rsidR="00D946D1" w:rsidRPr="00D946D1" w:rsidRDefault="00D946D1" w:rsidP="00D946D1">
      <w:pPr>
        <w:spacing w:after="120"/>
        <w:ind w:left="140" w:right="139"/>
        <w:jc w:val="both"/>
        <w:rPr>
          <w:rFonts w:asciiTheme="minorHAnsi" w:hAnsiTheme="minorHAnsi" w:cstheme="minorHAnsi"/>
        </w:rPr>
      </w:pPr>
      <w:r w:rsidRPr="00D946D1">
        <w:rPr>
          <w:rFonts w:asciiTheme="minorHAnsi" w:hAnsiTheme="minorHAnsi" w:cstheme="minorHAnsi"/>
        </w:rPr>
        <w:t>Nessun alunno può partecipare alle visite guidate o ai viaggi di istruzione se non è assicurato.</w:t>
      </w:r>
    </w:p>
    <w:p w14:paraId="695CBF22" w14:textId="77777777" w:rsidR="00D946D1" w:rsidRPr="00D946D1" w:rsidRDefault="00D946D1" w:rsidP="00D946D1">
      <w:pPr>
        <w:spacing w:after="120"/>
        <w:ind w:left="140" w:right="139"/>
        <w:jc w:val="both"/>
        <w:rPr>
          <w:rFonts w:asciiTheme="minorHAnsi" w:hAnsiTheme="minorHAnsi" w:cstheme="minorHAnsi"/>
        </w:rPr>
      </w:pPr>
      <w:r w:rsidRPr="00D946D1">
        <w:rPr>
          <w:rFonts w:asciiTheme="minorHAnsi" w:hAnsiTheme="minorHAnsi" w:cstheme="minorHAnsi"/>
        </w:rPr>
        <w:t xml:space="preserve">Gli </w:t>
      </w:r>
      <w:r w:rsidR="00EB4BED">
        <w:rPr>
          <w:rFonts w:asciiTheme="minorHAnsi" w:hAnsiTheme="minorHAnsi" w:cstheme="minorHAnsi"/>
        </w:rPr>
        <w:t>studenti con disabilità</w:t>
      </w:r>
      <w:r w:rsidRPr="00D946D1">
        <w:rPr>
          <w:rFonts w:asciiTheme="minorHAnsi" w:hAnsiTheme="minorHAnsi" w:cstheme="minorHAnsi"/>
        </w:rPr>
        <w:t xml:space="preserve"> sono autorizzati a partecipare anche senza la eventuale presenza dei docenti di sostegno, se questi ultimi non si sono resi disponibili o ne sono impediti per altri motivi, purché sia assicurata un opportuna assistenza nei casi di accertata gravità. Se richiesta sarà loro assicurata un'adeguata sistemazione alberghiera.</w:t>
      </w:r>
    </w:p>
    <w:p w14:paraId="261D60A8" w14:textId="77777777" w:rsidR="000B3179" w:rsidRPr="00554E5A" w:rsidRDefault="000B3179" w:rsidP="005D7F0B">
      <w:pPr>
        <w:pStyle w:val="Corpotesto"/>
        <w:spacing w:after="120"/>
        <w:ind w:left="0"/>
        <w:rPr>
          <w:rFonts w:asciiTheme="minorHAnsi" w:hAnsiTheme="minorHAnsi" w:cstheme="minorHAnsi"/>
          <w:sz w:val="22"/>
          <w:szCs w:val="22"/>
        </w:rPr>
      </w:pPr>
    </w:p>
    <w:p w14:paraId="5011D6AF" w14:textId="77777777" w:rsidR="000B3179" w:rsidRPr="00EB4BED" w:rsidRDefault="00F416E6" w:rsidP="00EB4BED">
      <w:pPr>
        <w:pStyle w:val="Corpotesto"/>
        <w:spacing w:after="120"/>
        <w:rPr>
          <w:rFonts w:asciiTheme="minorHAnsi" w:hAnsiTheme="minorHAnsi" w:cstheme="minorHAnsi"/>
          <w:b/>
          <w:sz w:val="22"/>
          <w:szCs w:val="22"/>
        </w:rPr>
      </w:pPr>
      <w:r w:rsidRPr="00EB4BED">
        <w:rPr>
          <w:rFonts w:asciiTheme="minorHAnsi" w:hAnsiTheme="minorHAnsi" w:cstheme="minorHAnsi"/>
          <w:b/>
          <w:sz w:val="22"/>
          <w:szCs w:val="22"/>
        </w:rPr>
        <w:t>Art.</w:t>
      </w:r>
      <w:r w:rsidRPr="00EB4BED">
        <w:rPr>
          <w:rFonts w:asciiTheme="minorHAnsi" w:hAnsiTheme="minorHAnsi" w:cstheme="minorHAnsi"/>
          <w:b/>
          <w:spacing w:val="-8"/>
          <w:sz w:val="22"/>
          <w:szCs w:val="22"/>
        </w:rPr>
        <w:t xml:space="preserve"> </w:t>
      </w:r>
      <w:r w:rsidRPr="00EB4BED">
        <w:rPr>
          <w:rFonts w:asciiTheme="minorHAnsi" w:hAnsiTheme="minorHAnsi" w:cstheme="minorHAnsi"/>
          <w:b/>
          <w:spacing w:val="-10"/>
          <w:sz w:val="22"/>
          <w:szCs w:val="22"/>
        </w:rPr>
        <w:t>7</w:t>
      </w:r>
      <w:r w:rsidR="00EB4BED" w:rsidRPr="00EB4BED">
        <w:rPr>
          <w:rFonts w:asciiTheme="minorHAnsi" w:hAnsiTheme="minorHAnsi" w:cstheme="minorHAnsi"/>
          <w:b/>
          <w:spacing w:val="-10"/>
          <w:sz w:val="22"/>
          <w:szCs w:val="22"/>
        </w:rPr>
        <w:t xml:space="preserve"> </w:t>
      </w:r>
      <w:r w:rsidRPr="00EB4BED">
        <w:rPr>
          <w:rFonts w:asciiTheme="minorHAnsi" w:hAnsiTheme="minorHAnsi" w:cstheme="minorHAnsi"/>
          <w:b/>
          <w:sz w:val="22"/>
          <w:szCs w:val="22"/>
        </w:rPr>
        <w:t>Regole</w:t>
      </w:r>
      <w:r w:rsidRPr="00EB4BED">
        <w:rPr>
          <w:rFonts w:asciiTheme="minorHAnsi" w:hAnsiTheme="minorHAnsi" w:cstheme="minorHAnsi"/>
          <w:b/>
          <w:spacing w:val="-6"/>
          <w:sz w:val="22"/>
          <w:szCs w:val="22"/>
        </w:rPr>
        <w:t xml:space="preserve"> </w:t>
      </w:r>
      <w:r w:rsidRPr="00EB4BED">
        <w:rPr>
          <w:rFonts w:asciiTheme="minorHAnsi" w:hAnsiTheme="minorHAnsi" w:cstheme="minorHAnsi"/>
          <w:b/>
          <w:sz w:val="22"/>
          <w:szCs w:val="22"/>
        </w:rPr>
        <w:t>di</w:t>
      </w:r>
      <w:r w:rsidRPr="00EB4BED">
        <w:rPr>
          <w:rFonts w:asciiTheme="minorHAnsi" w:hAnsiTheme="minorHAnsi" w:cstheme="minorHAnsi"/>
          <w:b/>
          <w:spacing w:val="-6"/>
          <w:sz w:val="22"/>
          <w:szCs w:val="22"/>
        </w:rPr>
        <w:t xml:space="preserve"> </w:t>
      </w:r>
      <w:r w:rsidRPr="00EB4BED">
        <w:rPr>
          <w:rFonts w:asciiTheme="minorHAnsi" w:hAnsiTheme="minorHAnsi" w:cstheme="minorHAnsi"/>
          <w:b/>
          <w:sz w:val="22"/>
          <w:szCs w:val="22"/>
        </w:rPr>
        <w:t>comportamento</w:t>
      </w:r>
      <w:r w:rsidRPr="00EB4BED">
        <w:rPr>
          <w:rFonts w:asciiTheme="minorHAnsi" w:hAnsiTheme="minorHAnsi" w:cstheme="minorHAnsi"/>
          <w:b/>
          <w:spacing w:val="-4"/>
          <w:sz w:val="22"/>
          <w:szCs w:val="22"/>
        </w:rPr>
        <w:t xml:space="preserve"> </w:t>
      </w:r>
      <w:r w:rsidRPr="00EB4BED">
        <w:rPr>
          <w:rFonts w:asciiTheme="minorHAnsi" w:hAnsiTheme="minorHAnsi" w:cstheme="minorHAnsi"/>
          <w:b/>
          <w:sz w:val="22"/>
          <w:szCs w:val="22"/>
        </w:rPr>
        <w:t>durante</w:t>
      </w:r>
      <w:r w:rsidRPr="00EB4BED">
        <w:rPr>
          <w:rFonts w:asciiTheme="minorHAnsi" w:hAnsiTheme="minorHAnsi" w:cstheme="minorHAnsi"/>
          <w:b/>
          <w:spacing w:val="-6"/>
          <w:sz w:val="22"/>
          <w:szCs w:val="22"/>
        </w:rPr>
        <w:t xml:space="preserve"> </w:t>
      </w:r>
      <w:r w:rsidRPr="00EB4BED">
        <w:rPr>
          <w:rFonts w:asciiTheme="minorHAnsi" w:hAnsiTheme="minorHAnsi" w:cstheme="minorHAnsi"/>
          <w:b/>
          <w:sz w:val="22"/>
          <w:szCs w:val="22"/>
        </w:rPr>
        <w:t>il</w:t>
      </w:r>
      <w:r w:rsidRPr="00EB4BED">
        <w:rPr>
          <w:rFonts w:asciiTheme="minorHAnsi" w:hAnsiTheme="minorHAnsi" w:cstheme="minorHAnsi"/>
          <w:b/>
          <w:spacing w:val="-6"/>
          <w:sz w:val="22"/>
          <w:szCs w:val="22"/>
        </w:rPr>
        <w:t xml:space="preserve"> </w:t>
      </w:r>
      <w:r w:rsidRPr="00EB4BED">
        <w:rPr>
          <w:rFonts w:asciiTheme="minorHAnsi" w:hAnsiTheme="minorHAnsi" w:cstheme="minorHAnsi"/>
          <w:b/>
          <w:sz w:val="22"/>
          <w:szCs w:val="22"/>
        </w:rPr>
        <w:t>viaggio</w:t>
      </w:r>
      <w:r w:rsidRPr="00EB4BED">
        <w:rPr>
          <w:rFonts w:asciiTheme="minorHAnsi" w:hAnsiTheme="minorHAnsi" w:cstheme="minorHAnsi"/>
          <w:b/>
          <w:spacing w:val="-2"/>
          <w:sz w:val="22"/>
          <w:szCs w:val="22"/>
        </w:rPr>
        <w:t xml:space="preserve"> </w:t>
      </w:r>
      <w:r w:rsidRPr="00EB4BED">
        <w:rPr>
          <w:rFonts w:asciiTheme="minorHAnsi" w:hAnsiTheme="minorHAnsi" w:cstheme="minorHAnsi"/>
          <w:b/>
          <w:sz w:val="22"/>
          <w:szCs w:val="22"/>
        </w:rPr>
        <w:t>e</w:t>
      </w:r>
      <w:r w:rsidRPr="00EB4BED">
        <w:rPr>
          <w:rFonts w:asciiTheme="minorHAnsi" w:hAnsiTheme="minorHAnsi" w:cstheme="minorHAnsi"/>
          <w:b/>
          <w:spacing w:val="-5"/>
          <w:sz w:val="22"/>
          <w:szCs w:val="22"/>
        </w:rPr>
        <w:t xml:space="preserve"> </w:t>
      </w:r>
      <w:r w:rsidRPr="00EB4BED">
        <w:rPr>
          <w:rFonts w:asciiTheme="minorHAnsi" w:hAnsiTheme="minorHAnsi" w:cstheme="minorHAnsi"/>
          <w:b/>
          <w:sz w:val="22"/>
          <w:szCs w:val="22"/>
        </w:rPr>
        <w:t>per</w:t>
      </w:r>
      <w:r w:rsidRPr="00EB4BED">
        <w:rPr>
          <w:rFonts w:asciiTheme="minorHAnsi" w:hAnsiTheme="minorHAnsi" w:cstheme="minorHAnsi"/>
          <w:b/>
          <w:spacing w:val="-7"/>
          <w:sz w:val="22"/>
          <w:szCs w:val="22"/>
        </w:rPr>
        <w:t xml:space="preserve"> </w:t>
      </w:r>
      <w:r w:rsidRPr="00EB4BED">
        <w:rPr>
          <w:rFonts w:asciiTheme="minorHAnsi" w:hAnsiTheme="minorHAnsi" w:cstheme="minorHAnsi"/>
          <w:b/>
          <w:sz w:val="22"/>
          <w:szCs w:val="22"/>
        </w:rPr>
        <w:t>le</w:t>
      </w:r>
      <w:r w:rsidRPr="00EB4BED">
        <w:rPr>
          <w:rFonts w:asciiTheme="minorHAnsi" w:hAnsiTheme="minorHAnsi" w:cstheme="minorHAnsi"/>
          <w:b/>
          <w:spacing w:val="-6"/>
          <w:sz w:val="22"/>
          <w:szCs w:val="22"/>
        </w:rPr>
        <w:t xml:space="preserve"> </w:t>
      </w:r>
      <w:r w:rsidRPr="00EB4BED">
        <w:rPr>
          <w:rFonts w:asciiTheme="minorHAnsi" w:hAnsiTheme="minorHAnsi" w:cstheme="minorHAnsi"/>
          <w:b/>
          <w:sz w:val="22"/>
          <w:szCs w:val="22"/>
        </w:rPr>
        <w:t>future</w:t>
      </w:r>
      <w:r w:rsidRPr="00EB4BED">
        <w:rPr>
          <w:rFonts w:asciiTheme="minorHAnsi" w:hAnsiTheme="minorHAnsi" w:cstheme="minorHAnsi"/>
          <w:b/>
          <w:spacing w:val="-5"/>
          <w:sz w:val="22"/>
          <w:szCs w:val="22"/>
        </w:rPr>
        <w:t xml:space="preserve"> </w:t>
      </w:r>
      <w:r w:rsidRPr="00EB4BED">
        <w:rPr>
          <w:rFonts w:asciiTheme="minorHAnsi" w:hAnsiTheme="minorHAnsi" w:cstheme="minorHAnsi"/>
          <w:b/>
          <w:spacing w:val="-2"/>
          <w:sz w:val="22"/>
          <w:szCs w:val="22"/>
        </w:rPr>
        <w:t>partecipazioni</w:t>
      </w:r>
    </w:p>
    <w:p w14:paraId="5765E69E" w14:textId="77777777" w:rsidR="000B3179" w:rsidRPr="00554E5A" w:rsidRDefault="00F416E6" w:rsidP="005D7F0B">
      <w:pPr>
        <w:pStyle w:val="Corpotesto"/>
        <w:spacing w:after="120" w:line="231" w:lineRule="exact"/>
        <w:jc w:val="both"/>
        <w:rPr>
          <w:rFonts w:asciiTheme="minorHAnsi" w:hAnsiTheme="minorHAnsi" w:cstheme="minorHAnsi"/>
          <w:sz w:val="22"/>
          <w:szCs w:val="22"/>
        </w:rPr>
      </w:pPr>
      <w:r w:rsidRPr="00554E5A">
        <w:rPr>
          <w:rFonts w:asciiTheme="minorHAnsi" w:hAnsiTheme="minorHAnsi" w:cstheme="minorHAnsi"/>
          <w:sz w:val="22"/>
          <w:szCs w:val="22"/>
        </w:rPr>
        <w:t>Gli</w:t>
      </w:r>
      <w:r w:rsidRPr="00554E5A">
        <w:rPr>
          <w:rFonts w:asciiTheme="minorHAnsi" w:hAnsiTheme="minorHAnsi" w:cstheme="minorHAnsi"/>
          <w:spacing w:val="-7"/>
          <w:sz w:val="22"/>
          <w:szCs w:val="22"/>
        </w:rPr>
        <w:t xml:space="preserve"> </w:t>
      </w:r>
      <w:r w:rsidRPr="00554E5A">
        <w:rPr>
          <w:rFonts w:asciiTheme="minorHAnsi" w:hAnsiTheme="minorHAnsi" w:cstheme="minorHAnsi"/>
          <w:sz w:val="22"/>
          <w:szCs w:val="22"/>
        </w:rPr>
        <w:t>alunni</w:t>
      </w:r>
      <w:r w:rsidRPr="00554E5A">
        <w:rPr>
          <w:rFonts w:asciiTheme="minorHAnsi" w:hAnsiTheme="minorHAnsi" w:cstheme="minorHAnsi"/>
          <w:spacing w:val="-6"/>
          <w:sz w:val="22"/>
          <w:szCs w:val="22"/>
        </w:rPr>
        <w:t xml:space="preserve"> </w:t>
      </w:r>
      <w:r w:rsidRPr="00554E5A">
        <w:rPr>
          <w:rFonts w:asciiTheme="minorHAnsi" w:hAnsiTheme="minorHAnsi" w:cstheme="minorHAnsi"/>
          <w:sz w:val="22"/>
          <w:szCs w:val="22"/>
        </w:rPr>
        <w:t>durante</w:t>
      </w:r>
      <w:r w:rsidRPr="00554E5A">
        <w:rPr>
          <w:rFonts w:asciiTheme="minorHAnsi" w:hAnsiTheme="minorHAnsi" w:cstheme="minorHAnsi"/>
          <w:spacing w:val="-5"/>
          <w:sz w:val="22"/>
          <w:szCs w:val="22"/>
        </w:rPr>
        <w:t xml:space="preserve"> </w:t>
      </w:r>
      <w:r w:rsidRPr="00554E5A">
        <w:rPr>
          <w:rFonts w:asciiTheme="minorHAnsi" w:hAnsiTheme="minorHAnsi" w:cstheme="minorHAnsi"/>
          <w:sz w:val="22"/>
          <w:szCs w:val="22"/>
        </w:rPr>
        <w:t>lo</w:t>
      </w:r>
      <w:r w:rsidRPr="00554E5A">
        <w:rPr>
          <w:rFonts w:asciiTheme="minorHAnsi" w:hAnsiTheme="minorHAnsi" w:cstheme="minorHAnsi"/>
          <w:spacing w:val="-6"/>
          <w:sz w:val="22"/>
          <w:szCs w:val="22"/>
        </w:rPr>
        <w:t xml:space="preserve"> </w:t>
      </w:r>
      <w:r w:rsidRPr="00554E5A">
        <w:rPr>
          <w:rFonts w:asciiTheme="minorHAnsi" w:hAnsiTheme="minorHAnsi" w:cstheme="minorHAnsi"/>
          <w:sz w:val="22"/>
          <w:szCs w:val="22"/>
        </w:rPr>
        <w:t>svolgimento</w:t>
      </w:r>
      <w:r w:rsidRPr="00554E5A">
        <w:rPr>
          <w:rFonts w:asciiTheme="minorHAnsi" w:hAnsiTheme="minorHAnsi" w:cstheme="minorHAnsi"/>
          <w:spacing w:val="-6"/>
          <w:sz w:val="22"/>
          <w:szCs w:val="22"/>
        </w:rPr>
        <w:t xml:space="preserve"> </w:t>
      </w:r>
      <w:r w:rsidRPr="00554E5A">
        <w:rPr>
          <w:rFonts w:asciiTheme="minorHAnsi" w:hAnsiTheme="minorHAnsi" w:cstheme="minorHAnsi"/>
          <w:sz w:val="22"/>
          <w:szCs w:val="22"/>
        </w:rPr>
        <w:t>dei</w:t>
      </w:r>
      <w:r w:rsidRPr="00554E5A">
        <w:rPr>
          <w:rFonts w:asciiTheme="minorHAnsi" w:hAnsiTheme="minorHAnsi" w:cstheme="minorHAnsi"/>
          <w:spacing w:val="-8"/>
          <w:sz w:val="22"/>
          <w:szCs w:val="22"/>
        </w:rPr>
        <w:t xml:space="preserve"> </w:t>
      </w:r>
      <w:r w:rsidRPr="00554E5A">
        <w:rPr>
          <w:rFonts w:asciiTheme="minorHAnsi" w:hAnsiTheme="minorHAnsi" w:cstheme="minorHAnsi"/>
          <w:sz w:val="22"/>
          <w:szCs w:val="22"/>
        </w:rPr>
        <w:t>viaggi</w:t>
      </w:r>
      <w:r w:rsidRPr="00554E5A">
        <w:rPr>
          <w:rFonts w:asciiTheme="minorHAnsi" w:hAnsiTheme="minorHAnsi" w:cstheme="minorHAnsi"/>
          <w:spacing w:val="-6"/>
          <w:sz w:val="22"/>
          <w:szCs w:val="22"/>
        </w:rPr>
        <w:t xml:space="preserve"> </w:t>
      </w:r>
      <w:r w:rsidRPr="00554E5A">
        <w:rPr>
          <w:rFonts w:asciiTheme="minorHAnsi" w:hAnsiTheme="minorHAnsi" w:cstheme="minorHAnsi"/>
          <w:sz w:val="22"/>
          <w:szCs w:val="22"/>
        </w:rPr>
        <w:t>sono</w:t>
      </w:r>
      <w:r w:rsidRPr="00554E5A">
        <w:rPr>
          <w:rFonts w:asciiTheme="minorHAnsi" w:hAnsiTheme="minorHAnsi" w:cstheme="minorHAnsi"/>
          <w:spacing w:val="-6"/>
          <w:sz w:val="22"/>
          <w:szCs w:val="22"/>
        </w:rPr>
        <w:t xml:space="preserve"> </w:t>
      </w:r>
      <w:r w:rsidRPr="00554E5A">
        <w:rPr>
          <w:rFonts w:asciiTheme="minorHAnsi" w:hAnsiTheme="minorHAnsi" w:cstheme="minorHAnsi"/>
          <w:spacing w:val="-2"/>
          <w:sz w:val="22"/>
          <w:szCs w:val="22"/>
        </w:rPr>
        <w:t>tenuti:</w:t>
      </w:r>
    </w:p>
    <w:p w14:paraId="7B4D1C94" w14:textId="77777777" w:rsidR="000B3179" w:rsidRPr="00554E5A" w:rsidRDefault="00F416E6" w:rsidP="005D7F0B">
      <w:pPr>
        <w:pStyle w:val="Paragrafoelenco"/>
        <w:numPr>
          <w:ilvl w:val="0"/>
          <w:numId w:val="2"/>
        </w:numPr>
        <w:tabs>
          <w:tab w:val="left" w:pos="423"/>
        </w:tabs>
        <w:spacing w:after="120"/>
        <w:ind w:left="423" w:hanging="283"/>
        <w:jc w:val="both"/>
        <w:rPr>
          <w:rFonts w:asciiTheme="minorHAnsi" w:hAnsiTheme="minorHAnsi" w:cstheme="minorHAnsi"/>
        </w:rPr>
      </w:pPr>
      <w:r w:rsidRPr="00554E5A">
        <w:rPr>
          <w:rFonts w:asciiTheme="minorHAnsi" w:hAnsiTheme="minorHAnsi" w:cstheme="minorHAnsi"/>
        </w:rPr>
        <w:t>al</w:t>
      </w:r>
      <w:r w:rsidRPr="00554E5A">
        <w:rPr>
          <w:rFonts w:asciiTheme="minorHAnsi" w:hAnsiTheme="minorHAnsi" w:cstheme="minorHAnsi"/>
          <w:spacing w:val="-8"/>
        </w:rPr>
        <w:t xml:space="preserve"> </w:t>
      </w:r>
      <w:r w:rsidRPr="00554E5A">
        <w:rPr>
          <w:rFonts w:asciiTheme="minorHAnsi" w:hAnsiTheme="minorHAnsi" w:cstheme="minorHAnsi"/>
        </w:rPr>
        <w:t>rispetto</w:t>
      </w:r>
      <w:r w:rsidRPr="00554E5A">
        <w:rPr>
          <w:rFonts w:asciiTheme="minorHAnsi" w:hAnsiTheme="minorHAnsi" w:cstheme="minorHAnsi"/>
          <w:spacing w:val="-4"/>
        </w:rPr>
        <w:t xml:space="preserve"> </w:t>
      </w:r>
      <w:r w:rsidRPr="00554E5A">
        <w:rPr>
          <w:rFonts w:asciiTheme="minorHAnsi" w:hAnsiTheme="minorHAnsi" w:cstheme="minorHAnsi"/>
        </w:rPr>
        <w:t>delle</w:t>
      </w:r>
      <w:r w:rsidRPr="00554E5A">
        <w:rPr>
          <w:rFonts w:asciiTheme="minorHAnsi" w:hAnsiTheme="minorHAnsi" w:cstheme="minorHAnsi"/>
          <w:spacing w:val="-7"/>
        </w:rPr>
        <w:t xml:space="preserve"> </w:t>
      </w:r>
      <w:r w:rsidRPr="00554E5A">
        <w:rPr>
          <w:rFonts w:asciiTheme="minorHAnsi" w:hAnsiTheme="minorHAnsi" w:cstheme="minorHAnsi"/>
        </w:rPr>
        <w:t>regole</w:t>
      </w:r>
      <w:r w:rsidRPr="00554E5A">
        <w:rPr>
          <w:rFonts w:asciiTheme="minorHAnsi" w:hAnsiTheme="minorHAnsi" w:cstheme="minorHAnsi"/>
          <w:spacing w:val="-7"/>
        </w:rPr>
        <w:t xml:space="preserve"> </w:t>
      </w:r>
      <w:r w:rsidRPr="00554E5A">
        <w:rPr>
          <w:rFonts w:asciiTheme="minorHAnsi" w:hAnsiTheme="minorHAnsi" w:cstheme="minorHAnsi"/>
        </w:rPr>
        <w:t>indicate</w:t>
      </w:r>
      <w:r w:rsidRPr="00554E5A">
        <w:rPr>
          <w:rFonts w:asciiTheme="minorHAnsi" w:hAnsiTheme="minorHAnsi" w:cstheme="minorHAnsi"/>
          <w:spacing w:val="-7"/>
        </w:rPr>
        <w:t xml:space="preserve"> </w:t>
      </w:r>
      <w:r w:rsidRPr="00554E5A">
        <w:rPr>
          <w:rFonts w:asciiTheme="minorHAnsi" w:hAnsiTheme="minorHAnsi" w:cstheme="minorHAnsi"/>
        </w:rPr>
        <w:t>dai</w:t>
      </w:r>
      <w:r w:rsidRPr="00554E5A">
        <w:rPr>
          <w:rFonts w:asciiTheme="minorHAnsi" w:hAnsiTheme="minorHAnsi" w:cstheme="minorHAnsi"/>
          <w:spacing w:val="-6"/>
        </w:rPr>
        <w:t xml:space="preserve"> </w:t>
      </w:r>
      <w:r w:rsidRPr="00554E5A">
        <w:rPr>
          <w:rFonts w:asciiTheme="minorHAnsi" w:hAnsiTheme="minorHAnsi" w:cstheme="minorHAnsi"/>
        </w:rPr>
        <w:t>docenti,</w:t>
      </w:r>
      <w:r w:rsidRPr="00554E5A">
        <w:rPr>
          <w:rFonts w:asciiTheme="minorHAnsi" w:hAnsiTheme="minorHAnsi" w:cstheme="minorHAnsi"/>
          <w:spacing w:val="-8"/>
        </w:rPr>
        <w:t xml:space="preserve"> </w:t>
      </w:r>
      <w:r w:rsidRPr="00554E5A">
        <w:rPr>
          <w:rFonts w:asciiTheme="minorHAnsi" w:hAnsiTheme="minorHAnsi" w:cstheme="minorHAnsi"/>
        </w:rPr>
        <w:t>anche</w:t>
      </w:r>
      <w:r w:rsidRPr="00554E5A">
        <w:rPr>
          <w:rFonts w:asciiTheme="minorHAnsi" w:hAnsiTheme="minorHAnsi" w:cstheme="minorHAnsi"/>
          <w:spacing w:val="-7"/>
        </w:rPr>
        <w:t xml:space="preserve"> </w:t>
      </w:r>
      <w:r w:rsidRPr="00554E5A">
        <w:rPr>
          <w:rFonts w:asciiTheme="minorHAnsi" w:hAnsiTheme="minorHAnsi" w:cstheme="minorHAnsi"/>
        </w:rPr>
        <w:t>se</w:t>
      </w:r>
      <w:r w:rsidRPr="00554E5A">
        <w:rPr>
          <w:rFonts w:asciiTheme="minorHAnsi" w:hAnsiTheme="minorHAnsi" w:cstheme="minorHAnsi"/>
          <w:spacing w:val="-5"/>
        </w:rPr>
        <w:t xml:space="preserve"> </w:t>
      </w:r>
      <w:r w:rsidRPr="00554E5A">
        <w:rPr>
          <w:rFonts w:asciiTheme="minorHAnsi" w:hAnsiTheme="minorHAnsi" w:cstheme="minorHAnsi"/>
        </w:rPr>
        <w:t>non</w:t>
      </w:r>
      <w:r w:rsidRPr="00554E5A">
        <w:rPr>
          <w:rFonts w:asciiTheme="minorHAnsi" w:hAnsiTheme="minorHAnsi" w:cstheme="minorHAnsi"/>
          <w:spacing w:val="-7"/>
        </w:rPr>
        <w:t xml:space="preserve"> </w:t>
      </w:r>
      <w:r w:rsidRPr="00554E5A">
        <w:rPr>
          <w:rFonts w:asciiTheme="minorHAnsi" w:hAnsiTheme="minorHAnsi" w:cstheme="minorHAnsi"/>
        </w:rPr>
        <w:t>sono</w:t>
      </w:r>
      <w:r w:rsidRPr="00554E5A">
        <w:rPr>
          <w:rFonts w:asciiTheme="minorHAnsi" w:hAnsiTheme="minorHAnsi" w:cstheme="minorHAnsi"/>
          <w:spacing w:val="-6"/>
        </w:rPr>
        <w:t xml:space="preserve"> </w:t>
      </w:r>
      <w:r w:rsidRPr="00554E5A">
        <w:rPr>
          <w:rFonts w:asciiTheme="minorHAnsi" w:hAnsiTheme="minorHAnsi" w:cstheme="minorHAnsi"/>
        </w:rPr>
        <w:t>docenti</w:t>
      </w:r>
      <w:r w:rsidRPr="00554E5A">
        <w:rPr>
          <w:rFonts w:asciiTheme="minorHAnsi" w:hAnsiTheme="minorHAnsi" w:cstheme="minorHAnsi"/>
          <w:spacing w:val="-6"/>
        </w:rPr>
        <w:t xml:space="preserve"> </w:t>
      </w:r>
      <w:r w:rsidRPr="00554E5A">
        <w:rPr>
          <w:rFonts w:asciiTheme="minorHAnsi" w:hAnsiTheme="minorHAnsi" w:cstheme="minorHAnsi"/>
        </w:rPr>
        <w:t>della</w:t>
      </w:r>
      <w:r w:rsidRPr="00554E5A">
        <w:rPr>
          <w:rFonts w:asciiTheme="minorHAnsi" w:hAnsiTheme="minorHAnsi" w:cstheme="minorHAnsi"/>
          <w:spacing w:val="-6"/>
        </w:rPr>
        <w:t xml:space="preserve"> </w:t>
      </w:r>
      <w:r w:rsidRPr="00554E5A">
        <w:rPr>
          <w:rFonts w:asciiTheme="minorHAnsi" w:hAnsiTheme="minorHAnsi" w:cstheme="minorHAnsi"/>
          <w:spacing w:val="-2"/>
        </w:rPr>
        <w:t>classe;</w:t>
      </w:r>
    </w:p>
    <w:p w14:paraId="584E4A28" w14:textId="77777777" w:rsidR="000B3179" w:rsidRPr="00554E5A" w:rsidRDefault="00F416E6" w:rsidP="005D7F0B">
      <w:pPr>
        <w:pStyle w:val="Paragrafoelenco"/>
        <w:numPr>
          <w:ilvl w:val="0"/>
          <w:numId w:val="2"/>
        </w:numPr>
        <w:tabs>
          <w:tab w:val="left" w:pos="423"/>
        </w:tabs>
        <w:spacing w:after="120"/>
        <w:ind w:left="423" w:hanging="283"/>
        <w:jc w:val="both"/>
        <w:rPr>
          <w:rFonts w:asciiTheme="minorHAnsi" w:hAnsiTheme="minorHAnsi" w:cstheme="minorHAnsi"/>
        </w:rPr>
      </w:pPr>
      <w:r w:rsidRPr="00554E5A">
        <w:rPr>
          <w:rFonts w:asciiTheme="minorHAnsi" w:hAnsiTheme="minorHAnsi" w:cstheme="minorHAnsi"/>
        </w:rPr>
        <w:lastRenderedPageBreak/>
        <w:t>alla</w:t>
      </w:r>
      <w:r w:rsidRPr="00554E5A">
        <w:rPr>
          <w:rFonts w:asciiTheme="minorHAnsi" w:hAnsiTheme="minorHAnsi" w:cstheme="minorHAnsi"/>
          <w:spacing w:val="-8"/>
        </w:rPr>
        <w:t xml:space="preserve"> </w:t>
      </w:r>
      <w:r w:rsidRPr="00554E5A">
        <w:rPr>
          <w:rFonts w:asciiTheme="minorHAnsi" w:hAnsiTheme="minorHAnsi" w:cstheme="minorHAnsi"/>
        </w:rPr>
        <w:t>massima</w:t>
      </w:r>
      <w:r w:rsidRPr="00554E5A">
        <w:rPr>
          <w:rFonts w:asciiTheme="minorHAnsi" w:hAnsiTheme="minorHAnsi" w:cstheme="minorHAnsi"/>
          <w:spacing w:val="-8"/>
        </w:rPr>
        <w:t xml:space="preserve"> </w:t>
      </w:r>
      <w:r w:rsidRPr="00554E5A">
        <w:rPr>
          <w:rFonts w:asciiTheme="minorHAnsi" w:hAnsiTheme="minorHAnsi" w:cstheme="minorHAnsi"/>
        </w:rPr>
        <w:t>puntualità</w:t>
      </w:r>
      <w:r w:rsidRPr="00554E5A">
        <w:rPr>
          <w:rFonts w:asciiTheme="minorHAnsi" w:hAnsiTheme="minorHAnsi" w:cstheme="minorHAnsi"/>
          <w:spacing w:val="-7"/>
        </w:rPr>
        <w:t xml:space="preserve"> </w:t>
      </w:r>
      <w:r w:rsidRPr="00554E5A">
        <w:rPr>
          <w:rFonts w:asciiTheme="minorHAnsi" w:hAnsiTheme="minorHAnsi" w:cstheme="minorHAnsi"/>
        </w:rPr>
        <w:t>nel</w:t>
      </w:r>
      <w:r w:rsidRPr="00554E5A">
        <w:rPr>
          <w:rFonts w:asciiTheme="minorHAnsi" w:hAnsiTheme="minorHAnsi" w:cstheme="minorHAnsi"/>
          <w:spacing w:val="-9"/>
        </w:rPr>
        <w:t xml:space="preserve"> </w:t>
      </w:r>
      <w:r w:rsidRPr="00554E5A">
        <w:rPr>
          <w:rFonts w:asciiTheme="minorHAnsi" w:hAnsiTheme="minorHAnsi" w:cstheme="minorHAnsi"/>
        </w:rPr>
        <w:t>rispetto</w:t>
      </w:r>
      <w:r w:rsidRPr="00554E5A">
        <w:rPr>
          <w:rFonts w:asciiTheme="minorHAnsi" w:hAnsiTheme="minorHAnsi" w:cstheme="minorHAnsi"/>
          <w:spacing w:val="-5"/>
        </w:rPr>
        <w:t xml:space="preserve"> </w:t>
      </w:r>
      <w:r w:rsidRPr="00554E5A">
        <w:rPr>
          <w:rFonts w:asciiTheme="minorHAnsi" w:hAnsiTheme="minorHAnsi" w:cstheme="minorHAnsi"/>
        </w:rPr>
        <w:t>del</w:t>
      </w:r>
      <w:r w:rsidRPr="00554E5A">
        <w:rPr>
          <w:rFonts w:asciiTheme="minorHAnsi" w:hAnsiTheme="minorHAnsi" w:cstheme="minorHAnsi"/>
          <w:spacing w:val="-9"/>
        </w:rPr>
        <w:t xml:space="preserve"> </w:t>
      </w:r>
      <w:r w:rsidRPr="00554E5A">
        <w:rPr>
          <w:rFonts w:asciiTheme="minorHAnsi" w:hAnsiTheme="minorHAnsi" w:cstheme="minorHAnsi"/>
        </w:rPr>
        <w:t>gruppo</w:t>
      </w:r>
      <w:r w:rsidRPr="00554E5A">
        <w:rPr>
          <w:rFonts w:asciiTheme="minorHAnsi" w:hAnsiTheme="minorHAnsi" w:cstheme="minorHAnsi"/>
          <w:spacing w:val="-8"/>
        </w:rPr>
        <w:t xml:space="preserve"> </w:t>
      </w:r>
      <w:r w:rsidRPr="00554E5A">
        <w:rPr>
          <w:rFonts w:asciiTheme="minorHAnsi" w:hAnsiTheme="minorHAnsi" w:cstheme="minorHAnsi"/>
        </w:rPr>
        <w:t>e</w:t>
      </w:r>
      <w:r w:rsidRPr="00554E5A">
        <w:rPr>
          <w:rFonts w:asciiTheme="minorHAnsi" w:hAnsiTheme="minorHAnsi" w:cstheme="minorHAnsi"/>
          <w:spacing w:val="-9"/>
        </w:rPr>
        <w:t xml:space="preserve"> </w:t>
      </w:r>
      <w:r w:rsidRPr="00554E5A">
        <w:rPr>
          <w:rFonts w:asciiTheme="minorHAnsi" w:hAnsiTheme="minorHAnsi" w:cstheme="minorHAnsi"/>
        </w:rPr>
        <w:t>dell’organizzazione</w:t>
      </w:r>
      <w:r w:rsidRPr="00554E5A">
        <w:rPr>
          <w:rFonts w:asciiTheme="minorHAnsi" w:hAnsiTheme="minorHAnsi" w:cstheme="minorHAnsi"/>
          <w:spacing w:val="-8"/>
        </w:rPr>
        <w:t xml:space="preserve"> </w:t>
      </w:r>
      <w:r w:rsidRPr="00554E5A">
        <w:rPr>
          <w:rFonts w:asciiTheme="minorHAnsi" w:hAnsiTheme="minorHAnsi" w:cstheme="minorHAnsi"/>
        </w:rPr>
        <w:t>in</w:t>
      </w:r>
      <w:r w:rsidRPr="00554E5A">
        <w:rPr>
          <w:rFonts w:asciiTheme="minorHAnsi" w:hAnsiTheme="minorHAnsi" w:cstheme="minorHAnsi"/>
          <w:spacing w:val="-9"/>
        </w:rPr>
        <w:t xml:space="preserve"> </w:t>
      </w:r>
      <w:r w:rsidRPr="00554E5A">
        <w:rPr>
          <w:rFonts w:asciiTheme="minorHAnsi" w:hAnsiTheme="minorHAnsi" w:cstheme="minorHAnsi"/>
          <w:spacing w:val="-2"/>
        </w:rPr>
        <w:t>generale;</w:t>
      </w:r>
    </w:p>
    <w:p w14:paraId="4E7FCC0E" w14:textId="77777777" w:rsidR="000B3179" w:rsidRPr="00554E5A" w:rsidRDefault="00F416E6" w:rsidP="005D7F0B">
      <w:pPr>
        <w:pStyle w:val="Paragrafoelenco"/>
        <w:numPr>
          <w:ilvl w:val="0"/>
          <w:numId w:val="2"/>
        </w:numPr>
        <w:tabs>
          <w:tab w:val="left" w:pos="424"/>
        </w:tabs>
        <w:spacing w:after="120"/>
        <w:ind w:right="153"/>
        <w:jc w:val="both"/>
        <w:rPr>
          <w:rFonts w:asciiTheme="minorHAnsi" w:hAnsiTheme="minorHAnsi" w:cstheme="minorHAnsi"/>
        </w:rPr>
      </w:pPr>
      <w:r w:rsidRPr="00554E5A">
        <w:rPr>
          <w:rFonts w:asciiTheme="minorHAnsi" w:hAnsiTheme="minorHAnsi" w:cstheme="minorHAnsi"/>
        </w:rPr>
        <w:t>a</w:t>
      </w:r>
      <w:r w:rsidRPr="00554E5A">
        <w:rPr>
          <w:rFonts w:asciiTheme="minorHAnsi" w:hAnsiTheme="minorHAnsi" w:cstheme="minorHAnsi"/>
          <w:spacing w:val="37"/>
        </w:rPr>
        <w:t xml:space="preserve"> </w:t>
      </w:r>
      <w:r w:rsidRPr="00554E5A">
        <w:rPr>
          <w:rFonts w:asciiTheme="minorHAnsi" w:hAnsiTheme="minorHAnsi" w:cstheme="minorHAnsi"/>
        </w:rPr>
        <w:t>rispettare</w:t>
      </w:r>
      <w:r w:rsidRPr="00554E5A">
        <w:rPr>
          <w:rFonts w:asciiTheme="minorHAnsi" w:hAnsiTheme="minorHAnsi" w:cstheme="minorHAnsi"/>
          <w:spacing w:val="36"/>
        </w:rPr>
        <w:t xml:space="preserve"> </w:t>
      </w:r>
      <w:r w:rsidRPr="00554E5A">
        <w:rPr>
          <w:rFonts w:asciiTheme="minorHAnsi" w:hAnsiTheme="minorHAnsi" w:cstheme="minorHAnsi"/>
        </w:rPr>
        <w:t>l’ambiente</w:t>
      </w:r>
      <w:r w:rsidRPr="00554E5A">
        <w:rPr>
          <w:rFonts w:asciiTheme="minorHAnsi" w:hAnsiTheme="minorHAnsi" w:cstheme="minorHAnsi"/>
          <w:spacing w:val="36"/>
        </w:rPr>
        <w:t xml:space="preserve"> </w:t>
      </w:r>
      <w:r w:rsidRPr="00554E5A">
        <w:rPr>
          <w:rFonts w:asciiTheme="minorHAnsi" w:hAnsiTheme="minorHAnsi" w:cstheme="minorHAnsi"/>
        </w:rPr>
        <w:t>inteso</w:t>
      </w:r>
      <w:r w:rsidRPr="00554E5A">
        <w:rPr>
          <w:rFonts w:asciiTheme="minorHAnsi" w:hAnsiTheme="minorHAnsi" w:cstheme="minorHAnsi"/>
          <w:spacing w:val="37"/>
        </w:rPr>
        <w:t xml:space="preserve"> </w:t>
      </w:r>
      <w:r w:rsidRPr="00554E5A">
        <w:rPr>
          <w:rFonts w:asciiTheme="minorHAnsi" w:hAnsiTheme="minorHAnsi" w:cstheme="minorHAnsi"/>
        </w:rPr>
        <w:t>sia</w:t>
      </w:r>
      <w:r w:rsidRPr="00554E5A">
        <w:rPr>
          <w:rFonts w:asciiTheme="minorHAnsi" w:hAnsiTheme="minorHAnsi" w:cstheme="minorHAnsi"/>
          <w:spacing w:val="37"/>
        </w:rPr>
        <w:t xml:space="preserve"> </w:t>
      </w:r>
      <w:r w:rsidRPr="00554E5A">
        <w:rPr>
          <w:rFonts w:asciiTheme="minorHAnsi" w:hAnsiTheme="minorHAnsi" w:cstheme="minorHAnsi"/>
        </w:rPr>
        <w:t>come</w:t>
      </w:r>
      <w:r w:rsidRPr="00554E5A">
        <w:rPr>
          <w:rFonts w:asciiTheme="minorHAnsi" w:hAnsiTheme="minorHAnsi" w:cstheme="minorHAnsi"/>
          <w:spacing w:val="36"/>
        </w:rPr>
        <w:t xml:space="preserve"> </w:t>
      </w:r>
      <w:r w:rsidRPr="00554E5A">
        <w:rPr>
          <w:rFonts w:asciiTheme="minorHAnsi" w:hAnsiTheme="minorHAnsi" w:cstheme="minorHAnsi"/>
        </w:rPr>
        <w:t>paesaggio</w:t>
      </w:r>
      <w:r w:rsidRPr="00554E5A">
        <w:rPr>
          <w:rFonts w:asciiTheme="minorHAnsi" w:hAnsiTheme="minorHAnsi" w:cstheme="minorHAnsi"/>
          <w:spacing w:val="37"/>
        </w:rPr>
        <w:t xml:space="preserve"> </w:t>
      </w:r>
      <w:r w:rsidRPr="00554E5A">
        <w:rPr>
          <w:rFonts w:asciiTheme="minorHAnsi" w:hAnsiTheme="minorHAnsi" w:cstheme="minorHAnsi"/>
        </w:rPr>
        <w:t>naturale</w:t>
      </w:r>
      <w:r w:rsidRPr="00554E5A">
        <w:rPr>
          <w:rFonts w:asciiTheme="minorHAnsi" w:hAnsiTheme="minorHAnsi" w:cstheme="minorHAnsi"/>
          <w:spacing w:val="38"/>
        </w:rPr>
        <w:t xml:space="preserve"> </w:t>
      </w:r>
      <w:r w:rsidRPr="00554E5A">
        <w:rPr>
          <w:rFonts w:asciiTheme="minorHAnsi" w:hAnsiTheme="minorHAnsi" w:cstheme="minorHAnsi"/>
        </w:rPr>
        <w:t>che</w:t>
      </w:r>
      <w:r w:rsidRPr="00554E5A">
        <w:rPr>
          <w:rFonts w:asciiTheme="minorHAnsi" w:hAnsiTheme="minorHAnsi" w:cstheme="minorHAnsi"/>
          <w:spacing w:val="36"/>
        </w:rPr>
        <w:t xml:space="preserve"> </w:t>
      </w:r>
      <w:r w:rsidRPr="00554E5A">
        <w:rPr>
          <w:rFonts w:asciiTheme="minorHAnsi" w:hAnsiTheme="minorHAnsi" w:cstheme="minorHAnsi"/>
        </w:rPr>
        <w:t>come</w:t>
      </w:r>
      <w:r w:rsidRPr="00554E5A">
        <w:rPr>
          <w:rFonts w:asciiTheme="minorHAnsi" w:hAnsiTheme="minorHAnsi" w:cstheme="minorHAnsi"/>
          <w:spacing w:val="39"/>
        </w:rPr>
        <w:t xml:space="preserve"> </w:t>
      </w:r>
      <w:r w:rsidRPr="00554E5A">
        <w:rPr>
          <w:rFonts w:asciiTheme="minorHAnsi" w:hAnsiTheme="minorHAnsi" w:cstheme="minorHAnsi"/>
        </w:rPr>
        <w:t>strutture</w:t>
      </w:r>
      <w:r w:rsidRPr="00554E5A">
        <w:rPr>
          <w:rFonts w:asciiTheme="minorHAnsi" w:hAnsiTheme="minorHAnsi" w:cstheme="minorHAnsi"/>
          <w:spacing w:val="38"/>
        </w:rPr>
        <w:t xml:space="preserve"> </w:t>
      </w:r>
      <w:r w:rsidRPr="00554E5A">
        <w:rPr>
          <w:rFonts w:asciiTheme="minorHAnsi" w:hAnsiTheme="minorHAnsi" w:cstheme="minorHAnsi"/>
        </w:rPr>
        <w:t>(alberghi,</w:t>
      </w:r>
      <w:r w:rsidRPr="00554E5A">
        <w:rPr>
          <w:rFonts w:asciiTheme="minorHAnsi" w:hAnsiTheme="minorHAnsi" w:cstheme="minorHAnsi"/>
          <w:spacing w:val="35"/>
        </w:rPr>
        <w:t xml:space="preserve"> </w:t>
      </w:r>
      <w:r w:rsidRPr="00554E5A">
        <w:rPr>
          <w:rFonts w:asciiTheme="minorHAnsi" w:hAnsiTheme="minorHAnsi" w:cstheme="minorHAnsi"/>
        </w:rPr>
        <w:t xml:space="preserve">pullman, </w:t>
      </w:r>
      <w:r w:rsidRPr="00554E5A">
        <w:rPr>
          <w:rFonts w:asciiTheme="minorHAnsi" w:hAnsiTheme="minorHAnsi" w:cstheme="minorHAnsi"/>
          <w:spacing w:val="-2"/>
        </w:rPr>
        <w:t>musei);</w:t>
      </w:r>
    </w:p>
    <w:p w14:paraId="17C401AA" w14:textId="77777777" w:rsidR="000B3179" w:rsidRPr="00554E5A" w:rsidRDefault="00F416E6" w:rsidP="005D7F0B">
      <w:pPr>
        <w:pStyle w:val="Paragrafoelenco"/>
        <w:numPr>
          <w:ilvl w:val="0"/>
          <w:numId w:val="2"/>
        </w:numPr>
        <w:tabs>
          <w:tab w:val="left" w:pos="424"/>
        </w:tabs>
        <w:spacing w:after="120"/>
        <w:ind w:right="138"/>
        <w:jc w:val="both"/>
        <w:rPr>
          <w:rFonts w:asciiTheme="minorHAnsi" w:hAnsiTheme="minorHAnsi" w:cstheme="minorHAnsi"/>
        </w:rPr>
      </w:pPr>
      <w:r w:rsidRPr="00554E5A">
        <w:rPr>
          <w:rFonts w:asciiTheme="minorHAnsi" w:hAnsiTheme="minorHAnsi" w:cstheme="minorHAnsi"/>
        </w:rPr>
        <w:t>a</w:t>
      </w:r>
      <w:r w:rsidRPr="00554E5A">
        <w:rPr>
          <w:rFonts w:asciiTheme="minorHAnsi" w:hAnsiTheme="minorHAnsi" w:cstheme="minorHAnsi"/>
          <w:spacing w:val="39"/>
        </w:rPr>
        <w:t xml:space="preserve"> </w:t>
      </w:r>
      <w:r w:rsidRPr="00554E5A">
        <w:rPr>
          <w:rFonts w:asciiTheme="minorHAnsi" w:hAnsiTheme="minorHAnsi" w:cstheme="minorHAnsi"/>
        </w:rPr>
        <w:t>non</w:t>
      </w:r>
      <w:r w:rsidRPr="00554E5A">
        <w:rPr>
          <w:rFonts w:asciiTheme="minorHAnsi" w:hAnsiTheme="minorHAnsi" w:cstheme="minorHAnsi"/>
          <w:spacing w:val="37"/>
        </w:rPr>
        <w:t xml:space="preserve"> </w:t>
      </w:r>
      <w:r w:rsidRPr="00554E5A">
        <w:rPr>
          <w:rFonts w:asciiTheme="minorHAnsi" w:hAnsiTheme="minorHAnsi" w:cstheme="minorHAnsi"/>
        </w:rPr>
        <w:t>allontanarsi</w:t>
      </w:r>
      <w:r w:rsidRPr="00554E5A">
        <w:rPr>
          <w:rFonts w:asciiTheme="minorHAnsi" w:hAnsiTheme="minorHAnsi" w:cstheme="minorHAnsi"/>
          <w:spacing w:val="39"/>
        </w:rPr>
        <w:t xml:space="preserve"> </w:t>
      </w:r>
      <w:r w:rsidRPr="00554E5A">
        <w:rPr>
          <w:rFonts w:asciiTheme="minorHAnsi" w:hAnsiTheme="minorHAnsi" w:cstheme="minorHAnsi"/>
        </w:rPr>
        <w:t>dalle</w:t>
      </w:r>
      <w:r w:rsidRPr="00554E5A">
        <w:rPr>
          <w:rFonts w:asciiTheme="minorHAnsi" w:hAnsiTheme="minorHAnsi" w:cstheme="minorHAnsi"/>
          <w:spacing w:val="37"/>
        </w:rPr>
        <w:t xml:space="preserve"> </w:t>
      </w:r>
      <w:r w:rsidRPr="00554E5A">
        <w:rPr>
          <w:rFonts w:asciiTheme="minorHAnsi" w:hAnsiTheme="minorHAnsi" w:cstheme="minorHAnsi"/>
        </w:rPr>
        <w:t>strutture</w:t>
      </w:r>
      <w:r w:rsidRPr="00554E5A">
        <w:rPr>
          <w:rFonts w:asciiTheme="minorHAnsi" w:hAnsiTheme="minorHAnsi" w:cstheme="minorHAnsi"/>
          <w:spacing w:val="37"/>
        </w:rPr>
        <w:t xml:space="preserve"> </w:t>
      </w:r>
      <w:r w:rsidRPr="00554E5A">
        <w:rPr>
          <w:rFonts w:asciiTheme="minorHAnsi" w:hAnsiTheme="minorHAnsi" w:cstheme="minorHAnsi"/>
        </w:rPr>
        <w:t>alberghiere</w:t>
      </w:r>
      <w:r w:rsidRPr="00554E5A">
        <w:rPr>
          <w:rFonts w:asciiTheme="minorHAnsi" w:hAnsiTheme="minorHAnsi" w:cstheme="minorHAnsi"/>
          <w:spacing w:val="37"/>
        </w:rPr>
        <w:t xml:space="preserve"> </w:t>
      </w:r>
      <w:r w:rsidRPr="00554E5A">
        <w:rPr>
          <w:rFonts w:asciiTheme="minorHAnsi" w:hAnsiTheme="minorHAnsi" w:cstheme="minorHAnsi"/>
        </w:rPr>
        <w:t>e</w:t>
      </w:r>
      <w:r w:rsidRPr="00554E5A">
        <w:rPr>
          <w:rFonts w:asciiTheme="minorHAnsi" w:hAnsiTheme="minorHAnsi" w:cstheme="minorHAnsi"/>
          <w:spacing w:val="37"/>
        </w:rPr>
        <w:t xml:space="preserve"> </w:t>
      </w:r>
      <w:r w:rsidRPr="00554E5A">
        <w:rPr>
          <w:rFonts w:asciiTheme="minorHAnsi" w:hAnsiTheme="minorHAnsi" w:cstheme="minorHAnsi"/>
        </w:rPr>
        <w:t>dai</w:t>
      </w:r>
      <w:r w:rsidRPr="00554E5A">
        <w:rPr>
          <w:rFonts w:asciiTheme="minorHAnsi" w:hAnsiTheme="minorHAnsi" w:cstheme="minorHAnsi"/>
          <w:spacing w:val="40"/>
        </w:rPr>
        <w:t xml:space="preserve"> </w:t>
      </w:r>
      <w:r w:rsidRPr="00554E5A">
        <w:rPr>
          <w:rFonts w:asciiTheme="minorHAnsi" w:hAnsiTheme="minorHAnsi" w:cstheme="minorHAnsi"/>
        </w:rPr>
        <w:t>luoghi</w:t>
      </w:r>
      <w:r w:rsidRPr="00554E5A">
        <w:rPr>
          <w:rFonts w:asciiTheme="minorHAnsi" w:hAnsiTheme="minorHAnsi" w:cstheme="minorHAnsi"/>
          <w:spacing w:val="39"/>
        </w:rPr>
        <w:t xml:space="preserve"> </w:t>
      </w:r>
      <w:r w:rsidRPr="00554E5A">
        <w:rPr>
          <w:rFonts w:asciiTheme="minorHAnsi" w:hAnsiTheme="minorHAnsi" w:cstheme="minorHAnsi"/>
        </w:rPr>
        <w:t>visitati</w:t>
      </w:r>
      <w:r w:rsidRPr="00554E5A">
        <w:rPr>
          <w:rFonts w:asciiTheme="minorHAnsi" w:hAnsiTheme="minorHAnsi" w:cstheme="minorHAnsi"/>
          <w:spacing w:val="40"/>
        </w:rPr>
        <w:t xml:space="preserve"> </w:t>
      </w:r>
      <w:r w:rsidRPr="00554E5A">
        <w:rPr>
          <w:rFonts w:asciiTheme="minorHAnsi" w:hAnsiTheme="minorHAnsi" w:cstheme="minorHAnsi"/>
        </w:rPr>
        <w:t>senza</w:t>
      </w:r>
      <w:r w:rsidRPr="00554E5A">
        <w:rPr>
          <w:rFonts w:asciiTheme="minorHAnsi" w:hAnsiTheme="minorHAnsi" w:cstheme="minorHAnsi"/>
          <w:spacing w:val="39"/>
        </w:rPr>
        <w:t xml:space="preserve"> </w:t>
      </w:r>
      <w:r w:rsidRPr="00554E5A">
        <w:rPr>
          <w:rFonts w:asciiTheme="minorHAnsi" w:hAnsiTheme="minorHAnsi" w:cstheme="minorHAnsi"/>
        </w:rPr>
        <w:t>preventiva</w:t>
      </w:r>
      <w:r w:rsidRPr="00554E5A">
        <w:rPr>
          <w:rFonts w:asciiTheme="minorHAnsi" w:hAnsiTheme="minorHAnsi" w:cstheme="minorHAnsi"/>
          <w:spacing w:val="39"/>
        </w:rPr>
        <w:t xml:space="preserve"> </w:t>
      </w:r>
      <w:r w:rsidRPr="00554E5A">
        <w:rPr>
          <w:rFonts w:asciiTheme="minorHAnsi" w:hAnsiTheme="minorHAnsi" w:cstheme="minorHAnsi"/>
        </w:rPr>
        <w:t>autorizzazione, aggravante costituisce l’allontanamento autonomo di notte;</w:t>
      </w:r>
    </w:p>
    <w:p w14:paraId="5580A2A9" w14:textId="77777777" w:rsidR="000B3179" w:rsidRPr="00554E5A" w:rsidRDefault="00F416E6" w:rsidP="005D7F0B">
      <w:pPr>
        <w:pStyle w:val="Paragrafoelenco"/>
        <w:numPr>
          <w:ilvl w:val="0"/>
          <w:numId w:val="2"/>
        </w:numPr>
        <w:tabs>
          <w:tab w:val="left" w:pos="423"/>
        </w:tabs>
        <w:spacing w:after="120" w:line="231" w:lineRule="exact"/>
        <w:ind w:left="423" w:hanging="283"/>
        <w:jc w:val="both"/>
        <w:rPr>
          <w:rFonts w:asciiTheme="minorHAnsi" w:hAnsiTheme="minorHAnsi" w:cstheme="minorHAnsi"/>
        </w:rPr>
      </w:pPr>
      <w:r w:rsidRPr="00554E5A">
        <w:rPr>
          <w:rFonts w:asciiTheme="minorHAnsi" w:hAnsiTheme="minorHAnsi" w:cstheme="minorHAnsi"/>
        </w:rPr>
        <w:t>a</w:t>
      </w:r>
      <w:r w:rsidRPr="00554E5A">
        <w:rPr>
          <w:rFonts w:asciiTheme="minorHAnsi" w:hAnsiTheme="minorHAnsi" w:cstheme="minorHAnsi"/>
          <w:spacing w:val="-5"/>
        </w:rPr>
        <w:t xml:space="preserve"> </w:t>
      </w:r>
      <w:r w:rsidRPr="00554E5A">
        <w:rPr>
          <w:rFonts w:asciiTheme="minorHAnsi" w:hAnsiTheme="minorHAnsi" w:cstheme="minorHAnsi"/>
        </w:rPr>
        <w:t>non</w:t>
      </w:r>
      <w:r w:rsidRPr="00554E5A">
        <w:rPr>
          <w:rFonts w:asciiTheme="minorHAnsi" w:hAnsiTheme="minorHAnsi" w:cstheme="minorHAnsi"/>
          <w:spacing w:val="-7"/>
        </w:rPr>
        <w:t xml:space="preserve"> </w:t>
      </w:r>
      <w:r w:rsidRPr="00554E5A">
        <w:rPr>
          <w:rFonts w:asciiTheme="minorHAnsi" w:hAnsiTheme="minorHAnsi" w:cstheme="minorHAnsi"/>
        </w:rPr>
        <w:t>alzarsi</w:t>
      </w:r>
      <w:r w:rsidRPr="00554E5A">
        <w:rPr>
          <w:rFonts w:asciiTheme="minorHAnsi" w:hAnsiTheme="minorHAnsi" w:cstheme="minorHAnsi"/>
          <w:spacing w:val="-5"/>
        </w:rPr>
        <w:t xml:space="preserve"> </w:t>
      </w:r>
      <w:r w:rsidRPr="00554E5A">
        <w:rPr>
          <w:rFonts w:asciiTheme="minorHAnsi" w:hAnsiTheme="minorHAnsi" w:cstheme="minorHAnsi"/>
        </w:rPr>
        <w:t>in</w:t>
      </w:r>
      <w:r w:rsidRPr="00554E5A">
        <w:rPr>
          <w:rFonts w:asciiTheme="minorHAnsi" w:hAnsiTheme="minorHAnsi" w:cstheme="minorHAnsi"/>
          <w:spacing w:val="-7"/>
        </w:rPr>
        <w:t xml:space="preserve"> </w:t>
      </w:r>
      <w:r w:rsidRPr="00554E5A">
        <w:rPr>
          <w:rFonts w:asciiTheme="minorHAnsi" w:hAnsiTheme="minorHAnsi" w:cstheme="minorHAnsi"/>
        </w:rPr>
        <w:t>continuazione</w:t>
      </w:r>
      <w:r w:rsidRPr="00554E5A">
        <w:rPr>
          <w:rFonts w:asciiTheme="minorHAnsi" w:hAnsiTheme="minorHAnsi" w:cstheme="minorHAnsi"/>
          <w:spacing w:val="-4"/>
        </w:rPr>
        <w:t xml:space="preserve"> </w:t>
      </w:r>
      <w:r w:rsidRPr="00554E5A">
        <w:rPr>
          <w:rFonts w:asciiTheme="minorHAnsi" w:hAnsiTheme="minorHAnsi" w:cstheme="minorHAnsi"/>
        </w:rPr>
        <w:t>da</w:t>
      </w:r>
      <w:r w:rsidRPr="00554E5A">
        <w:rPr>
          <w:rFonts w:asciiTheme="minorHAnsi" w:hAnsiTheme="minorHAnsi" w:cstheme="minorHAnsi"/>
          <w:spacing w:val="-6"/>
        </w:rPr>
        <w:t xml:space="preserve"> </w:t>
      </w:r>
      <w:r w:rsidRPr="00554E5A">
        <w:rPr>
          <w:rFonts w:asciiTheme="minorHAnsi" w:hAnsiTheme="minorHAnsi" w:cstheme="minorHAnsi"/>
        </w:rPr>
        <w:t>tavola</w:t>
      </w:r>
      <w:r w:rsidRPr="00554E5A">
        <w:rPr>
          <w:rFonts w:asciiTheme="minorHAnsi" w:hAnsiTheme="minorHAnsi" w:cstheme="minorHAnsi"/>
          <w:spacing w:val="-5"/>
        </w:rPr>
        <w:t xml:space="preserve"> </w:t>
      </w:r>
      <w:r w:rsidRPr="00554E5A">
        <w:rPr>
          <w:rFonts w:asciiTheme="minorHAnsi" w:hAnsiTheme="minorHAnsi" w:cstheme="minorHAnsi"/>
        </w:rPr>
        <w:t>durante</w:t>
      </w:r>
      <w:r w:rsidRPr="00554E5A">
        <w:rPr>
          <w:rFonts w:asciiTheme="minorHAnsi" w:hAnsiTheme="minorHAnsi" w:cstheme="minorHAnsi"/>
          <w:spacing w:val="-4"/>
        </w:rPr>
        <w:t xml:space="preserve"> </w:t>
      </w:r>
      <w:r w:rsidRPr="00554E5A">
        <w:rPr>
          <w:rFonts w:asciiTheme="minorHAnsi" w:hAnsiTheme="minorHAnsi" w:cstheme="minorHAnsi"/>
        </w:rPr>
        <w:t>i</w:t>
      </w:r>
      <w:r w:rsidRPr="00554E5A">
        <w:rPr>
          <w:rFonts w:asciiTheme="minorHAnsi" w:hAnsiTheme="minorHAnsi" w:cstheme="minorHAnsi"/>
          <w:spacing w:val="-5"/>
        </w:rPr>
        <w:t xml:space="preserve"> </w:t>
      </w:r>
      <w:r w:rsidRPr="00554E5A">
        <w:rPr>
          <w:rFonts w:asciiTheme="minorHAnsi" w:hAnsiTheme="minorHAnsi" w:cstheme="minorHAnsi"/>
        </w:rPr>
        <w:t>pranzi</w:t>
      </w:r>
      <w:r w:rsidRPr="00554E5A">
        <w:rPr>
          <w:rFonts w:asciiTheme="minorHAnsi" w:hAnsiTheme="minorHAnsi" w:cstheme="minorHAnsi"/>
          <w:spacing w:val="-5"/>
        </w:rPr>
        <w:t xml:space="preserve"> </w:t>
      </w:r>
      <w:r w:rsidRPr="00554E5A">
        <w:rPr>
          <w:rFonts w:asciiTheme="minorHAnsi" w:hAnsiTheme="minorHAnsi" w:cstheme="minorHAnsi"/>
        </w:rPr>
        <w:t>e</w:t>
      </w:r>
      <w:r w:rsidRPr="00554E5A">
        <w:rPr>
          <w:rFonts w:asciiTheme="minorHAnsi" w:hAnsiTheme="minorHAnsi" w:cstheme="minorHAnsi"/>
          <w:spacing w:val="-4"/>
        </w:rPr>
        <w:t xml:space="preserve"> </w:t>
      </w:r>
      <w:r w:rsidRPr="00554E5A">
        <w:rPr>
          <w:rFonts w:asciiTheme="minorHAnsi" w:hAnsiTheme="minorHAnsi" w:cstheme="minorHAnsi"/>
        </w:rPr>
        <w:t>le</w:t>
      </w:r>
      <w:r w:rsidRPr="00554E5A">
        <w:rPr>
          <w:rFonts w:asciiTheme="minorHAnsi" w:hAnsiTheme="minorHAnsi" w:cstheme="minorHAnsi"/>
          <w:spacing w:val="-6"/>
        </w:rPr>
        <w:t xml:space="preserve"> </w:t>
      </w:r>
      <w:r w:rsidRPr="00554E5A">
        <w:rPr>
          <w:rFonts w:asciiTheme="minorHAnsi" w:hAnsiTheme="minorHAnsi" w:cstheme="minorHAnsi"/>
        </w:rPr>
        <w:t>cene adducendo</w:t>
      </w:r>
      <w:r w:rsidRPr="00554E5A">
        <w:rPr>
          <w:rFonts w:asciiTheme="minorHAnsi" w:hAnsiTheme="minorHAnsi" w:cstheme="minorHAnsi"/>
          <w:spacing w:val="-6"/>
        </w:rPr>
        <w:t xml:space="preserve"> </w:t>
      </w:r>
      <w:r w:rsidRPr="00554E5A">
        <w:rPr>
          <w:rFonts w:asciiTheme="minorHAnsi" w:hAnsiTheme="minorHAnsi" w:cstheme="minorHAnsi"/>
        </w:rPr>
        <w:t>i</w:t>
      </w:r>
      <w:r w:rsidRPr="00554E5A">
        <w:rPr>
          <w:rFonts w:asciiTheme="minorHAnsi" w:hAnsiTheme="minorHAnsi" w:cstheme="minorHAnsi"/>
          <w:spacing w:val="-5"/>
        </w:rPr>
        <w:t xml:space="preserve"> </w:t>
      </w:r>
      <w:r w:rsidRPr="00554E5A">
        <w:rPr>
          <w:rFonts w:asciiTheme="minorHAnsi" w:hAnsiTheme="minorHAnsi" w:cstheme="minorHAnsi"/>
        </w:rPr>
        <w:t>più</w:t>
      </w:r>
      <w:r w:rsidRPr="00554E5A">
        <w:rPr>
          <w:rFonts w:asciiTheme="minorHAnsi" w:hAnsiTheme="minorHAnsi" w:cstheme="minorHAnsi"/>
          <w:spacing w:val="-6"/>
        </w:rPr>
        <w:t xml:space="preserve"> </w:t>
      </w:r>
      <w:r w:rsidRPr="00554E5A">
        <w:rPr>
          <w:rFonts w:asciiTheme="minorHAnsi" w:hAnsiTheme="minorHAnsi" w:cstheme="minorHAnsi"/>
        </w:rPr>
        <w:t>svariati</w:t>
      </w:r>
      <w:r w:rsidRPr="00554E5A">
        <w:rPr>
          <w:rFonts w:asciiTheme="minorHAnsi" w:hAnsiTheme="minorHAnsi" w:cstheme="minorHAnsi"/>
          <w:spacing w:val="-5"/>
        </w:rPr>
        <w:t xml:space="preserve"> </w:t>
      </w:r>
      <w:r w:rsidRPr="00554E5A">
        <w:rPr>
          <w:rFonts w:asciiTheme="minorHAnsi" w:hAnsiTheme="minorHAnsi" w:cstheme="minorHAnsi"/>
          <w:spacing w:val="-2"/>
        </w:rPr>
        <w:t>motivi;</w:t>
      </w:r>
    </w:p>
    <w:p w14:paraId="42ED074F" w14:textId="77777777" w:rsidR="000B3179" w:rsidRPr="00554E5A" w:rsidRDefault="00F416E6" w:rsidP="005D7F0B">
      <w:pPr>
        <w:pStyle w:val="Paragrafoelenco"/>
        <w:numPr>
          <w:ilvl w:val="0"/>
          <w:numId w:val="2"/>
        </w:numPr>
        <w:tabs>
          <w:tab w:val="left" w:pos="424"/>
        </w:tabs>
        <w:spacing w:after="120"/>
        <w:ind w:right="143"/>
        <w:jc w:val="both"/>
        <w:rPr>
          <w:rFonts w:asciiTheme="minorHAnsi" w:hAnsiTheme="minorHAnsi" w:cstheme="minorHAnsi"/>
        </w:rPr>
      </w:pPr>
      <w:r w:rsidRPr="00554E5A">
        <w:rPr>
          <w:rFonts w:asciiTheme="minorHAnsi" w:hAnsiTheme="minorHAnsi" w:cstheme="minorHAnsi"/>
        </w:rPr>
        <w:t>a partecipare a tutte le attività didattiche previste dal programma, sotto la direzione e la sorveglianza dei docenti incaricati, senza assumere iniziative autonome.</w:t>
      </w:r>
    </w:p>
    <w:p w14:paraId="1A3E3A58" w14:textId="77777777" w:rsidR="000B3179" w:rsidRPr="00554E5A" w:rsidRDefault="000B3179" w:rsidP="005D7F0B">
      <w:pPr>
        <w:pStyle w:val="Corpotesto"/>
        <w:spacing w:after="120" w:line="20" w:lineRule="exact"/>
        <w:ind w:left="112"/>
        <w:jc w:val="both"/>
        <w:rPr>
          <w:rFonts w:asciiTheme="minorHAnsi" w:hAnsiTheme="minorHAnsi" w:cstheme="minorHAnsi"/>
          <w:sz w:val="22"/>
          <w:szCs w:val="22"/>
        </w:rPr>
      </w:pPr>
    </w:p>
    <w:p w14:paraId="6050F0DF" w14:textId="77777777" w:rsidR="000B3179" w:rsidRPr="00554E5A" w:rsidRDefault="00F416E6" w:rsidP="005D7F0B">
      <w:pPr>
        <w:pStyle w:val="Paragrafoelenco"/>
        <w:numPr>
          <w:ilvl w:val="0"/>
          <w:numId w:val="2"/>
        </w:numPr>
        <w:tabs>
          <w:tab w:val="left" w:pos="424"/>
        </w:tabs>
        <w:spacing w:after="120"/>
        <w:ind w:right="142"/>
        <w:jc w:val="both"/>
        <w:rPr>
          <w:rFonts w:asciiTheme="minorHAnsi" w:hAnsiTheme="minorHAnsi" w:cstheme="minorHAnsi"/>
        </w:rPr>
      </w:pPr>
      <w:r w:rsidRPr="00554E5A">
        <w:rPr>
          <w:rFonts w:asciiTheme="minorHAnsi" w:hAnsiTheme="minorHAnsi" w:cstheme="minorHAnsi"/>
        </w:rPr>
        <w:t>Eventuali episodi di violazione del presente regolamento segnalati nella relazione dei docenti accompagnatori avranno conseguenze disciplinari. Eventuali danni saranno risarciti dagli stessi allievi o in solido dalle famiglie.</w:t>
      </w:r>
    </w:p>
    <w:p w14:paraId="1C358FFA" w14:textId="77777777" w:rsidR="000B3179" w:rsidRPr="00554E5A" w:rsidRDefault="00F416E6" w:rsidP="005D7F0B">
      <w:pPr>
        <w:pStyle w:val="Paragrafoelenco"/>
        <w:numPr>
          <w:ilvl w:val="0"/>
          <w:numId w:val="2"/>
        </w:numPr>
        <w:tabs>
          <w:tab w:val="left" w:pos="424"/>
        </w:tabs>
        <w:spacing w:after="120"/>
        <w:ind w:right="144"/>
        <w:jc w:val="both"/>
        <w:rPr>
          <w:rFonts w:asciiTheme="minorHAnsi" w:hAnsiTheme="minorHAnsi" w:cstheme="minorHAnsi"/>
        </w:rPr>
      </w:pPr>
      <w:r w:rsidRPr="00554E5A">
        <w:rPr>
          <w:rFonts w:asciiTheme="minorHAnsi" w:hAnsiTheme="minorHAnsi" w:cstheme="minorHAnsi"/>
        </w:rPr>
        <w:t>Qualora lo studente sarà ritenuto responsabile</w:t>
      </w:r>
      <w:r w:rsidRPr="00554E5A">
        <w:rPr>
          <w:rFonts w:asciiTheme="minorHAnsi" w:hAnsiTheme="minorHAnsi" w:cstheme="minorHAnsi"/>
          <w:spacing w:val="40"/>
        </w:rPr>
        <w:t xml:space="preserve"> </w:t>
      </w:r>
      <w:r w:rsidRPr="00554E5A">
        <w:rPr>
          <w:rFonts w:asciiTheme="minorHAnsi" w:hAnsiTheme="minorHAnsi" w:cstheme="minorHAnsi"/>
        </w:rPr>
        <w:t>di assunzione</w:t>
      </w:r>
      <w:r w:rsidRPr="00554E5A">
        <w:rPr>
          <w:rFonts w:asciiTheme="minorHAnsi" w:hAnsiTheme="minorHAnsi" w:cstheme="minorHAnsi"/>
          <w:spacing w:val="40"/>
        </w:rPr>
        <w:t xml:space="preserve"> </w:t>
      </w:r>
      <w:r w:rsidRPr="00554E5A">
        <w:rPr>
          <w:rFonts w:asciiTheme="minorHAnsi" w:hAnsiTheme="minorHAnsi" w:cstheme="minorHAnsi"/>
        </w:rPr>
        <w:t>di bevande alcoliche e/o</w:t>
      </w:r>
      <w:r w:rsidRPr="00554E5A">
        <w:rPr>
          <w:rFonts w:asciiTheme="minorHAnsi" w:hAnsiTheme="minorHAnsi" w:cstheme="minorHAnsi"/>
          <w:spacing w:val="40"/>
        </w:rPr>
        <w:t xml:space="preserve"> </w:t>
      </w:r>
      <w:r w:rsidRPr="00554E5A">
        <w:rPr>
          <w:rFonts w:asciiTheme="minorHAnsi" w:hAnsiTheme="minorHAnsi" w:cstheme="minorHAnsi"/>
        </w:rPr>
        <w:t>di sostanze proibite (documentato da certificazione medica) e lo studente, non potendo ripartire, è costretto a restare in loco, la Scuola addebiterà alle famiglie la somma relativa a tutte le spese sostenute per il soggiorno ivi comprese le spese di viaggio per il ritorno oltre a ulteriori spese sostenute e</w:t>
      </w:r>
      <w:r w:rsidRPr="00554E5A">
        <w:rPr>
          <w:rFonts w:asciiTheme="minorHAnsi" w:hAnsiTheme="minorHAnsi" w:cstheme="minorHAnsi"/>
          <w:spacing w:val="80"/>
        </w:rPr>
        <w:t xml:space="preserve"> </w:t>
      </w:r>
      <w:r w:rsidRPr="00554E5A">
        <w:rPr>
          <w:rFonts w:asciiTheme="minorHAnsi" w:hAnsiTheme="minorHAnsi" w:cstheme="minorHAnsi"/>
          <w:spacing w:val="-2"/>
        </w:rPr>
        <w:t>documentate.</w:t>
      </w:r>
    </w:p>
    <w:p w14:paraId="4DE1320D" w14:textId="77777777" w:rsidR="000B3179" w:rsidRPr="00554E5A" w:rsidRDefault="00F416E6" w:rsidP="005D7F0B">
      <w:pPr>
        <w:pStyle w:val="Corpotesto"/>
        <w:spacing w:after="120" w:line="231" w:lineRule="exact"/>
        <w:jc w:val="both"/>
        <w:rPr>
          <w:rFonts w:asciiTheme="minorHAnsi" w:hAnsiTheme="minorHAnsi" w:cstheme="minorHAnsi"/>
          <w:sz w:val="22"/>
          <w:szCs w:val="22"/>
        </w:rPr>
      </w:pPr>
      <w:r w:rsidRPr="00554E5A">
        <w:rPr>
          <w:rFonts w:asciiTheme="minorHAnsi" w:hAnsiTheme="minorHAnsi" w:cstheme="minorHAnsi"/>
          <w:sz w:val="22"/>
          <w:szCs w:val="22"/>
        </w:rPr>
        <w:t>Sarà</w:t>
      </w:r>
      <w:r w:rsidRPr="00554E5A">
        <w:rPr>
          <w:rFonts w:asciiTheme="minorHAnsi" w:hAnsiTheme="minorHAnsi" w:cstheme="minorHAnsi"/>
          <w:spacing w:val="-7"/>
          <w:sz w:val="22"/>
          <w:szCs w:val="22"/>
        </w:rPr>
        <w:t xml:space="preserve"> </w:t>
      </w:r>
      <w:r w:rsidRPr="00554E5A">
        <w:rPr>
          <w:rFonts w:asciiTheme="minorHAnsi" w:hAnsiTheme="minorHAnsi" w:cstheme="minorHAnsi"/>
          <w:sz w:val="22"/>
          <w:szCs w:val="22"/>
        </w:rPr>
        <w:t>comunque</w:t>
      </w:r>
      <w:r w:rsidRPr="00554E5A">
        <w:rPr>
          <w:rFonts w:asciiTheme="minorHAnsi" w:hAnsiTheme="minorHAnsi" w:cstheme="minorHAnsi"/>
          <w:spacing w:val="-7"/>
          <w:sz w:val="22"/>
          <w:szCs w:val="22"/>
        </w:rPr>
        <w:t xml:space="preserve"> </w:t>
      </w:r>
      <w:r w:rsidRPr="00554E5A">
        <w:rPr>
          <w:rFonts w:asciiTheme="minorHAnsi" w:hAnsiTheme="minorHAnsi" w:cstheme="minorHAnsi"/>
          <w:sz w:val="22"/>
          <w:szCs w:val="22"/>
        </w:rPr>
        <w:t>il</w:t>
      </w:r>
      <w:r w:rsidRPr="00554E5A">
        <w:rPr>
          <w:rFonts w:asciiTheme="minorHAnsi" w:hAnsiTheme="minorHAnsi" w:cstheme="minorHAnsi"/>
          <w:spacing w:val="-8"/>
          <w:sz w:val="22"/>
          <w:szCs w:val="22"/>
        </w:rPr>
        <w:t xml:space="preserve"> </w:t>
      </w:r>
      <w:r w:rsidRPr="00554E5A">
        <w:rPr>
          <w:rFonts w:asciiTheme="minorHAnsi" w:hAnsiTheme="minorHAnsi" w:cstheme="minorHAnsi"/>
          <w:sz w:val="22"/>
          <w:szCs w:val="22"/>
        </w:rPr>
        <w:t>Consiglio</w:t>
      </w:r>
      <w:r w:rsidRPr="00554E5A">
        <w:rPr>
          <w:rFonts w:asciiTheme="minorHAnsi" w:hAnsiTheme="minorHAnsi" w:cstheme="minorHAnsi"/>
          <w:spacing w:val="-5"/>
          <w:sz w:val="22"/>
          <w:szCs w:val="22"/>
        </w:rPr>
        <w:t xml:space="preserve"> </w:t>
      </w:r>
      <w:r w:rsidRPr="00554E5A">
        <w:rPr>
          <w:rFonts w:asciiTheme="minorHAnsi" w:hAnsiTheme="minorHAnsi" w:cstheme="minorHAnsi"/>
          <w:sz w:val="22"/>
          <w:szCs w:val="22"/>
        </w:rPr>
        <w:t>di</w:t>
      </w:r>
      <w:r w:rsidRPr="00554E5A">
        <w:rPr>
          <w:rFonts w:asciiTheme="minorHAnsi" w:hAnsiTheme="minorHAnsi" w:cstheme="minorHAnsi"/>
          <w:spacing w:val="-7"/>
          <w:sz w:val="22"/>
          <w:szCs w:val="22"/>
        </w:rPr>
        <w:t xml:space="preserve"> </w:t>
      </w:r>
      <w:r w:rsidRPr="00554E5A">
        <w:rPr>
          <w:rFonts w:asciiTheme="minorHAnsi" w:hAnsiTheme="minorHAnsi" w:cstheme="minorHAnsi"/>
          <w:sz w:val="22"/>
          <w:szCs w:val="22"/>
        </w:rPr>
        <w:t>Classe</w:t>
      </w:r>
      <w:r w:rsidRPr="00554E5A">
        <w:rPr>
          <w:rFonts w:asciiTheme="minorHAnsi" w:hAnsiTheme="minorHAnsi" w:cstheme="minorHAnsi"/>
          <w:spacing w:val="-5"/>
          <w:sz w:val="22"/>
          <w:szCs w:val="22"/>
        </w:rPr>
        <w:t xml:space="preserve"> </w:t>
      </w:r>
      <w:r w:rsidRPr="00554E5A">
        <w:rPr>
          <w:rFonts w:asciiTheme="minorHAnsi" w:hAnsiTheme="minorHAnsi" w:cstheme="minorHAnsi"/>
          <w:sz w:val="22"/>
          <w:szCs w:val="22"/>
        </w:rPr>
        <w:t>a</w:t>
      </w:r>
      <w:r w:rsidRPr="00554E5A">
        <w:rPr>
          <w:rFonts w:asciiTheme="minorHAnsi" w:hAnsiTheme="minorHAnsi" w:cstheme="minorHAnsi"/>
          <w:spacing w:val="-7"/>
          <w:sz w:val="22"/>
          <w:szCs w:val="22"/>
        </w:rPr>
        <w:t xml:space="preserve"> </w:t>
      </w:r>
      <w:r w:rsidRPr="00554E5A">
        <w:rPr>
          <w:rFonts w:asciiTheme="minorHAnsi" w:hAnsiTheme="minorHAnsi" w:cstheme="minorHAnsi"/>
          <w:sz w:val="22"/>
          <w:szCs w:val="22"/>
        </w:rPr>
        <w:t>valutare</w:t>
      </w:r>
      <w:r w:rsidRPr="00554E5A">
        <w:rPr>
          <w:rFonts w:asciiTheme="minorHAnsi" w:hAnsiTheme="minorHAnsi" w:cstheme="minorHAnsi"/>
          <w:spacing w:val="-7"/>
          <w:sz w:val="22"/>
          <w:szCs w:val="22"/>
        </w:rPr>
        <w:t xml:space="preserve"> </w:t>
      </w:r>
      <w:r w:rsidRPr="00554E5A">
        <w:rPr>
          <w:rFonts w:asciiTheme="minorHAnsi" w:hAnsiTheme="minorHAnsi" w:cstheme="minorHAnsi"/>
          <w:sz w:val="22"/>
          <w:szCs w:val="22"/>
        </w:rPr>
        <w:t>il</w:t>
      </w:r>
      <w:r w:rsidRPr="00554E5A">
        <w:rPr>
          <w:rFonts w:asciiTheme="minorHAnsi" w:hAnsiTheme="minorHAnsi" w:cstheme="minorHAnsi"/>
          <w:spacing w:val="-6"/>
          <w:sz w:val="22"/>
          <w:szCs w:val="22"/>
        </w:rPr>
        <w:t xml:space="preserve"> </w:t>
      </w:r>
      <w:r w:rsidRPr="00554E5A">
        <w:rPr>
          <w:rFonts w:asciiTheme="minorHAnsi" w:hAnsiTheme="minorHAnsi" w:cstheme="minorHAnsi"/>
          <w:sz w:val="22"/>
          <w:szCs w:val="22"/>
        </w:rPr>
        <w:t>profilo</w:t>
      </w:r>
      <w:r w:rsidRPr="00554E5A">
        <w:rPr>
          <w:rFonts w:asciiTheme="minorHAnsi" w:hAnsiTheme="minorHAnsi" w:cstheme="minorHAnsi"/>
          <w:spacing w:val="-7"/>
          <w:sz w:val="22"/>
          <w:szCs w:val="22"/>
        </w:rPr>
        <w:t xml:space="preserve"> </w:t>
      </w:r>
      <w:r w:rsidRPr="00554E5A">
        <w:rPr>
          <w:rFonts w:asciiTheme="minorHAnsi" w:hAnsiTheme="minorHAnsi" w:cstheme="minorHAnsi"/>
          <w:sz w:val="22"/>
          <w:szCs w:val="22"/>
        </w:rPr>
        <w:t>disciplinare</w:t>
      </w:r>
      <w:r w:rsidRPr="00554E5A">
        <w:rPr>
          <w:rFonts w:asciiTheme="minorHAnsi" w:hAnsiTheme="minorHAnsi" w:cstheme="minorHAnsi"/>
          <w:spacing w:val="-6"/>
          <w:sz w:val="22"/>
          <w:szCs w:val="22"/>
        </w:rPr>
        <w:t xml:space="preserve"> </w:t>
      </w:r>
      <w:r w:rsidRPr="00554E5A">
        <w:rPr>
          <w:rFonts w:asciiTheme="minorHAnsi" w:hAnsiTheme="minorHAnsi" w:cstheme="minorHAnsi"/>
          <w:sz w:val="22"/>
          <w:szCs w:val="22"/>
        </w:rPr>
        <w:t>degli</w:t>
      </w:r>
      <w:r w:rsidRPr="00554E5A">
        <w:rPr>
          <w:rFonts w:asciiTheme="minorHAnsi" w:hAnsiTheme="minorHAnsi" w:cstheme="minorHAnsi"/>
          <w:spacing w:val="-6"/>
          <w:sz w:val="22"/>
          <w:szCs w:val="22"/>
        </w:rPr>
        <w:t xml:space="preserve"> </w:t>
      </w:r>
      <w:r w:rsidRPr="00554E5A">
        <w:rPr>
          <w:rFonts w:asciiTheme="minorHAnsi" w:hAnsiTheme="minorHAnsi" w:cstheme="minorHAnsi"/>
          <w:spacing w:val="-2"/>
          <w:sz w:val="22"/>
          <w:szCs w:val="22"/>
        </w:rPr>
        <w:t>alunni.</w:t>
      </w:r>
    </w:p>
    <w:p w14:paraId="5349FA75" w14:textId="77777777" w:rsidR="000B3179" w:rsidRPr="00554E5A" w:rsidRDefault="00F416E6" w:rsidP="005D7F0B">
      <w:pPr>
        <w:pStyle w:val="Corpotesto"/>
        <w:spacing w:after="120"/>
        <w:ind w:right="151"/>
        <w:jc w:val="both"/>
        <w:rPr>
          <w:rFonts w:asciiTheme="minorHAnsi" w:hAnsiTheme="minorHAnsi" w:cstheme="minorHAnsi"/>
          <w:sz w:val="22"/>
          <w:szCs w:val="22"/>
        </w:rPr>
      </w:pPr>
      <w:r w:rsidRPr="00554E5A">
        <w:rPr>
          <w:rFonts w:asciiTheme="minorHAnsi" w:hAnsiTheme="minorHAnsi" w:cstheme="minorHAnsi"/>
          <w:sz w:val="22"/>
          <w:szCs w:val="22"/>
        </w:rPr>
        <w:t>Il Consiglio di Classe potrà disporre la non ulteriore partecipazione degli studenti e/o delle classi a successivi viaggi d’istruzione ovvero a qualsiasi uscita scolastica per il periodo che riterrà opportuno.</w:t>
      </w:r>
    </w:p>
    <w:p w14:paraId="581A3D42" w14:textId="77777777" w:rsidR="000B3179" w:rsidRPr="00554E5A" w:rsidRDefault="000B3179" w:rsidP="005D7F0B">
      <w:pPr>
        <w:pStyle w:val="Corpotesto"/>
        <w:spacing w:after="120"/>
        <w:ind w:left="0"/>
        <w:jc w:val="both"/>
        <w:rPr>
          <w:rFonts w:asciiTheme="minorHAnsi" w:hAnsiTheme="minorHAnsi" w:cstheme="minorHAnsi"/>
          <w:sz w:val="22"/>
          <w:szCs w:val="22"/>
        </w:rPr>
      </w:pPr>
    </w:p>
    <w:p w14:paraId="01ACF641" w14:textId="77777777" w:rsidR="000B3179" w:rsidRDefault="00F416E6" w:rsidP="005D7F0B">
      <w:pPr>
        <w:pStyle w:val="Corpotesto"/>
        <w:spacing w:after="120"/>
        <w:ind w:right="138"/>
        <w:jc w:val="both"/>
        <w:rPr>
          <w:rFonts w:asciiTheme="minorHAnsi" w:hAnsiTheme="minorHAnsi" w:cstheme="minorHAnsi"/>
          <w:sz w:val="22"/>
          <w:szCs w:val="22"/>
        </w:rPr>
      </w:pPr>
      <w:r w:rsidRPr="00554E5A">
        <w:rPr>
          <w:rFonts w:asciiTheme="minorHAnsi" w:hAnsiTheme="minorHAnsi" w:cstheme="minorHAnsi"/>
          <w:sz w:val="22"/>
          <w:szCs w:val="22"/>
        </w:rPr>
        <w:t>Il Dirigente Scolastico ovvero il docente accompagnatore ovvero un docente della classe, venuto a conoscenza della relazione del capogruppo potrà richiedere la convocazione del Consiglio di Classe per avvio procedimento disciplinare.</w:t>
      </w:r>
    </w:p>
    <w:p w14:paraId="636FD6F4" w14:textId="77777777" w:rsidR="00BA669F" w:rsidRDefault="00BA669F" w:rsidP="005D7F0B">
      <w:pPr>
        <w:pStyle w:val="Corpotesto"/>
        <w:spacing w:after="120"/>
        <w:ind w:right="138"/>
        <w:jc w:val="both"/>
        <w:rPr>
          <w:rFonts w:asciiTheme="minorHAnsi" w:hAnsiTheme="minorHAnsi" w:cstheme="minorHAnsi"/>
          <w:sz w:val="22"/>
          <w:szCs w:val="22"/>
        </w:rPr>
      </w:pPr>
    </w:p>
    <w:p w14:paraId="54964973" w14:textId="77777777" w:rsidR="00BA669F" w:rsidRPr="00554E5A" w:rsidRDefault="00BA669F" w:rsidP="005D7F0B">
      <w:pPr>
        <w:pStyle w:val="Corpotesto"/>
        <w:spacing w:after="120"/>
        <w:ind w:right="138"/>
        <w:jc w:val="both"/>
        <w:rPr>
          <w:rFonts w:asciiTheme="minorHAnsi" w:hAnsiTheme="minorHAnsi" w:cstheme="minorHAnsi"/>
          <w:sz w:val="22"/>
          <w:szCs w:val="22"/>
        </w:rPr>
      </w:pPr>
      <w:r>
        <w:rPr>
          <w:rFonts w:asciiTheme="minorHAnsi" w:hAnsiTheme="minorHAnsi" w:cstheme="minorHAnsi"/>
          <w:sz w:val="22"/>
          <w:szCs w:val="22"/>
        </w:rPr>
        <w:t>E’ possibile prelevare il/la proprio/a figlio/a durante il viaggio di istruzione solo ed esclusivamente alla presenza fisica di entrambi i genitori e nei luoghi, giorni e ore indicate dalla scuola e precedentemente pattuite con congruo anticipo. Non è possibile l’utilizzo di deleghe ad altri soggetti per il prelievo degli studenti (in nessun caso).</w:t>
      </w:r>
    </w:p>
    <w:p w14:paraId="248CA675" w14:textId="77777777" w:rsidR="000B3179" w:rsidRPr="00554E5A" w:rsidRDefault="000B3179" w:rsidP="005D7F0B">
      <w:pPr>
        <w:pStyle w:val="Corpotesto"/>
        <w:spacing w:after="120"/>
        <w:ind w:left="0"/>
        <w:jc w:val="both"/>
        <w:rPr>
          <w:rFonts w:asciiTheme="minorHAnsi" w:hAnsiTheme="minorHAnsi" w:cstheme="minorHAnsi"/>
          <w:sz w:val="22"/>
          <w:szCs w:val="22"/>
        </w:rPr>
      </w:pPr>
    </w:p>
    <w:p w14:paraId="42DA9CA3" w14:textId="77777777" w:rsidR="000B3179" w:rsidRPr="00EB4BED" w:rsidRDefault="00F416E6" w:rsidP="00EB4BED">
      <w:pPr>
        <w:pStyle w:val="Corpotesto"/>
        <w:spacing w:after="120"/>
        <w:rPr>
          <w:rFonts w:asciiTheme="minorHAnsi" w:hAnsiTheme="minorHAnsi" w:cstheme="minorHAnsi"/>
          <w:b/>
          <w:sz w:val="22"/>
          <w:szCs w:val="22"/>
        </w:rPr>
      </w:pPr>
      <w:r w:rsidRPr="00EB4BED">
        <w:rPr>
          <w:rFonts w:asciiTheme="minorHAnsi" w:hAnsiTheme="minorHAnsi" w:cstheme="minorHAnsi"/>
          <w:b/>
          <w:sz w:val="22"/>
          <w:szCs w:val="22"/>
        </w:rPr>
        <w:t>Art.</w:t>
      </w:r>
      <w:r w:rsidRPr="00EB4BED">
        <w:rPr>
          <w:rFonts w:asciiTheme="minorHAnsi" w:hAnsiTheme="minorHAnsi" w:cstheme="minorHAnsi"/>
          <w:b/>
          <w:spacing w:val="-8"/>
          <w:sz w:val="22"/>
          <w:szCs w:val="22"/>
        </w:rPr>
        <w:t xml:space="preserve"> </w:t>
      </w:r>
      <w:r w:rsidRPr="00EB4BED">
        <w:rPr>
          <w:rFonts w:asciiTheme="minorHAnsi" w:hAnsiTheme="minorHAnsi" w:cstheme="minorHAnsi"/>
          <w:b/>
          <w:spacing w:val="-10"/>
          <w:sz w:val="22"/>
          <w:szCs w:val="22"/>
        </w:rPr>
        <w:t>8</w:t>
      </w:r>
      <w:r w:rsidR="00EB4BED" w:rsidRPr="00EB4BED">
        <w:rPr>
          <w:rFonts w:asciiTheme="minorHAnsi" w:hAnsiTheme="minorHAnsi" w:cstheme="minorHAnsi"/>
          <w:b/>
          <w:spacing w:val="-10"/>
          <w:sz w:val="22"/>
          <w:szCs w:val="22"/>
        </w:rPr>
        <w:t xml:space="preserve"> </w:t>
      </w:r>
      <w:r w:rsidRPr="00EB4BED">
        <w:rPr>
          <w:rFonts w:asciiTheme="minorHAnsi" w:hAnsiTheme="minorHAnsi" w:cstheme="minorHAnsi"/>
          <w:b/>
          <w:sz w:val="22"/>
          <w:szCs w:val="22"/>
        </w:rPr>
        <w:t>Responsabilità</w:t>
      </w:r>
      <w:r w:rsidRPr="00EB4BED">
        <w:rPr>
          <w:rFonts w:asciiTheme="minorHAnsi" w:hAnsiTheme="minorHAnsi" w:cstheme="minorHAnsi"/>
          <w:b/>
          <w:spacing w:val="-10"/>
          <w:sz w:val="22"/>
          <w:szCs w:val="22"/>
        </w:rPr>
        <w:t xml:space="preserve"> </w:t>
      </w:r>
      <w:r w:rsidRPr="00EB4BED">
        <w:rPr>
          <w:rFonts w:asciiTheme="minorHAnsi" w:hAnsiTheme="minorHAnsi" w:cstheme="minorHAnsi"/>
          <w:b/>
          <w:sz w:val="22"/>
          <w:szCs w:val="22"/>
        </w:rPr>
        <w:t>delle</w:t>
      </w:r>
      <w:r w:rsidRPr="00EB4BED">
        <w:rPr>
          <w:rFonts w:asciiTheme="minorHAnsi" w:hAnsiTheme="minorHAnsi" w:cstheme="minorHAnsi"/>
          <w:b/>
          <w:spacing w:val="-10"/>
          <w:sz w:val="22"/>
          <w:szCs w:val="22"/>
        </w:rPr>
        <w:t xml:space="preserve"> </w:t>
      </w:r>
      <w:r w:rsidRPr="00EB4BED">
        <w:rPr>
          <w:rFonts w:asciiTheme="minorHAnsi" w:hAnsiTheme="minorHAnsi" w:cstheme="minorHAnsi"/>
          <w:b/>
          <w:spacing w:val="-2"/>
          <w:sz w:val="22"/>
          <w:szCs w:val="22"/>
        </w:rPr>
        <w:t>famiglie</w:t>
      </w:r>
    </w:p>
    <w:p w14:paraId="57B7F3A7" w14:textId="77777777" w:rsidR="000B3179" w:rsidRPr="00554E5A" w:rsidRDefault="00F416E6" w:rsidP="005D7F0B">
      <w:pPr>
        <w:pStyle w:val="Corpotesto"/>
        <w:spacing w:after="120"/>
        <w:rPr>
          <w:rFonts w:asciiTheme="minorHAnsi" w:hAnsiTheme="minorHAnsi" w:cstheme="minorHAnsi"/>
          <w:sz w:val="22"/>
          <w:szCs w:val="22"/>
        </w:rPr>
      </w:pPr>
      <w:r w:rsidRPr="00554E5A">
        <w:rPr>
          <w:rFonts w:asciiTheme="minorHAnsi" w:hAnsiTheme="minorHAnsi" w:cstheme="minorHAnsi"/>
          <w:sz w:val="22"/>
          <w:szCs w:val="22"/>
        </w:rPr>
        <w:t>Sarà</w:t>
      </w:r>
      <w:r w:rsidRPr="00554E5A">
        <w:rPr>
          <w:rFonts w:asciiTheme="minorHAnsi" w:hAnsiTheme="minorHAnsi" w:cstheme="minorHAnsi"/>
          <w:spacing w:val="-7"/>
          <w:sz w:val="22"/>
          <w:szCs w:val="22"/>
        </w:rPr>
        <w:t xml:space="preserve"> </w:t>
      </w:r>
      <w:r w:rsidRPr="00554E5A">
        <w:rPr>
          <w:rFonts w:asciiTheme="minorHAnsi" w:hAnsiTheme="minorHAnsi" w:cstheme="minorHAnsi"/>
          <w:sz w:val="22"/>
          <w:szCs w:val="22"/>
        </w:rPr>
        <w:t>cura</w:t>
      </w:r>
      <w:r w:rsidRPr="00554E5A">
        <w:rPr>
          <w:rFonts w:asciiTheme="minorHAnsi" w:hAnsiTheme="minorHAnsi" w:cstheme="minorHAnsi"/>
          <w:spacing w:val="-5"/>
          <w:sz w:val="22"/>
          <w:szCs w:val="22"/>
        </w:rPr>
        <w:t xml:space="preserve"> </w:t>
      </w:r>
      <w:r w:rsidRPr="00554E5A">
        <w:rPr>
          <w:rFonts w:asciiTheme="minorHAnsi" w:hAnsiTheme="minorHAnsi" w:cstheme="minorHAnsi"/>
          <w:sz w:val="22"/>
          <w:szCs w:val="22"/>
        </w:rPr>
        <w:t>delle</w:t>
      </w:r>
      <w:r w:rsidRPr="00554E5A">
        <w:rPr>
          <w:rFonts w:asciiTheme="minorHAnsi" w:hAnsiTheme="minorHAnsi" w:cstheme="minorHAnsi"/>
          <w:spacing w:val="-8"/>
          <w:sz w:val="22"/>
          <w:szCs w:val="22"/>
        </w:rPr>
        <w:t xml:space="preserve"> </w:t>
      </w:r>
      <w:r w:rsidRPr="00554E5A">
        <w:rPr>
          <w:rFonts w:asciiTheme="minorHAnsi" w:hAnsiTheme="minorHAnsi" w:cstheme="minorHAnsi"/>
          <w:spacing w:val="-2"/>
          <w:sz w:val="22"/>
          <w:szCs w:val="22"/>
        </w:rPr>
        <w:t>famiglie:</w:t>
      </w:r>
    </w:p>
    <w:p w14:paraId="470B30B9" w14:textId="77777777" w:rsidR="000B3179" w:rsidRPr="00554E5A" w:rsidRDefault="00F416E6" w:rsidP="005D7F0B">
      <w:pPr>
        <w:pStyle w:val="Paragrafoelenco"/>
        <w:numPr>
          <w:ilvl w:val="0"/>
          <w:numId w:val="1"/>
        </w:numPr>
        <w:tabs>
          <w:tab w:val="left" w:pos="423"/>
        </w:tabs>
        <w:spacing w:after="120" w:line="231" w:lineRule="exact"/>
        <w:ind w:left="423" w:hanging="283"/>
        <w:rPr>
          <w:rFonts w:asciiTheme="minorHAnsi" w:hAnsiTheme="minorHAnsi" w:cstheme="minorHAnsi"/>
        </w:rPr>
      </w:pPr>
      <w:r w:rsidRPr="00554E5A">
        <w:rPr>
          <w:rFonts w:asciiTheme="minorHAnsi" w:hAnsiTheme="minorHAnsi" w:cstheme="minorHAnsi"/>
        </w:rPr>
        <w:t>compilare</w:t>
      </w:r>
      <w:r w:rsidRPr="00554E5A">
        <w:rPr>
          <w:rFonts w:asciiTheme="minorHAnsi" w:hAnsiTheme="minorHAnsi" w:cstheme="minorHAnsi"/>
          <w:spacing w:val="-10"/>
        </w:rPr>
        <w:t xml:space="preserve"> </w:t>
      </w:r>
      <w:r w:rsidRPr="00554E5A">
        <w:rPr>
          <w:rFonts w:asciiTheme="minorHAnsi" w:hAnsiTheme="minorHAnsi" w:cstheme="minorHAnsi"/>
        </w:rPr>
        <w:t>il</w:t>
      </w:r>
      <w:r w:rsidRPr="00554E5A">
        <w:rPr>
          <w:rFonts w:asciiTheme="minorHAnsi" w:hAnsiTheme="minorHAnsi" w:cstheme="minorHAnsi"/>
          <w:spacing w:val="-10"/>
        </w:rPr>
        <w:t xml:space="preserve"> </w:t>
      </w:r>
      <w:r w:rsidRPr="00554E5A">
        <w:rPr>
          <w:rFonts w:asciiTheme="minorHAnsi" w:hAnsiTheme="minorHAnsi" w:cstheme="minorHAnsi"/>
        </w:rPr>
        <w:t>modulo</w:t>
      </w:r>
      <w:r w:rsidRPr="00554E5A">
        <w:rPr>
          <w:rFonts w:asciiTheme="minorHAnsi" w:hAnsiTheme="minorHAnsi" w:cstheme="minorHAnsi"/>
          <w:spacing w:val="-8"/>
        </w:rPr>
        <w:t xml:space="preserve"> </w:t>
      </w:r>
      <w:r w:rsidRPr="00554E5A">
        <w:rPr>
          <w:rFonts w:asciiTheme="minorHAnsi" w:hAnsiTheme="minorHAnsi" w:cstheme="minorHAnsi"/>
        </w:rPr>
        <w:t>di</w:t>
      </w:r>
      <w:r w:rsidRPr="00554E5A">
        <w:rPr>
          <w:rFonts w:asciiTheme="minorHAnsi" w:hAnsiTheme="minorHAnsi" w:cstheme="minorHAnsi"/>
          <w:spacing w:val="-9"/>
        </w:rPr>
        <w:t xml:space="preserve"> </w:t>
      </w:r>
      <w:r w:rsidRPr="00554E5A">
        <w:rPr>
          <w:rFonts w:asciiTheme="minorHAnsi" w:hAnsiTheme="minorHAnsi" w:cstheme="minorHAnsi"/>
        </w:rPr>
        <w:t>adesione</w:t>
      </w:r>
      <w:r w:rsidRPr="00554E5A">
        <w:rPr>
          <w:rFonts w:asciiTheme="minorHAnsi" w:hAnsiTheme="minorHAnsi" w:cstheme="minorHAnsi"/>
          <w:spacing w:val="-9"/>
        </w:rPr>
        <w:t xml:space="preserve"> </w:t>
      </w:r>
      <w:r w:rsidRPr="00554E5A">
        <w:rPr>
          <w:rFonts w:asciiTheme="minorHAnsi" w:hAnsiTheme="minorHAnsi" w:cstheme="minorHAnsi"/>
        </w:rPr>
        <w:t>all’iniziativa</w:t>
      </w:r>
      <w:r w:rsidRPr="00554E5A">
        <w:rPr>
          <w:rFonts w:asciiTheme="minorHAnsi" w:hAnsiTheme="minorHAnsi" w:cstheme="minorHAnsi"/>
          <w:spacing w:val="-9"/>
        </w:rPr>
        <w:t xml:space="preserve"> </w:t>
      </w:r>
      <w:r w:rsidRPr="00554E5A">
        <w:rPr>
          <w:rFonts w:asciiTheme="minorHAnsi" w:hAnsiTheme="minorHAnsi" w:cstheme="minorHAnsi"/>
        </w:rPr>
        <w:t>con</w:t>
      </w:r>
      <w:r w:rsidRPr="00554E5A">
        <w:rPr>
          <w:rFonts w:asciiTheme="minorHAnsi" w:hAnsiTheme="minorHAnsi" w:cstheme="minorHAnsi"/>
          <w:spacing w:val="-10"/>
        </w:rPr>
        <w:t xml:space="preserve"> </w:t>
      </w:r>
      <w:r w:rsidRPr="00554E5A">
        <w:rPr>
          <w:rFonts w:asciiTheme="minorHAnsi" w:hAnsiTheme="minorHAnsi" w:cstheme="minorHAnsi"/>
        </w:rPr>
        <w:t>consapevolezza</w:t>
      </w:r>
      <w:r w:rsidRPr="00554E5A">
        <w:rPr>
          <w:rFonts w:asciiTheme="minorHAnsi" w:hAnsiTheme="minorHAnsi" w:cstheme="minorHAnsi"/>
          <w:spacing w:val="-8"/>
        </w:rPr>
        <w:t xml:space="preserve"> </w:t>
      </w:r>
      <w:r w:rsidRPr="00554E5A">
        <w:rPr>
          <w:rFonts w:asciiTheme="minorHAnsi" w:hAnsiTheme="minorHAnsi" w:cstheme="minorHAnsi"/>
        </w:rPr>
        <w:t>che</w:t>
      </w:r>
      <w:r w:rsidRPr="00554E5A">
        <w:rPr>
          <w:rFonts w:asciiTheme="minorHAnsi" w:hAnsiTheme="minorHAnsi" w:cstheme="minorHAnsi"/>
          <w:spacing w:val="-7"/>
        </w:rPr>
        <w:t xml:space="preserve"> </w:t>
      </w:r>
      <w:r w:rsidRPr="00554E5A">
        <w:rPr>
          <w:rFonts w:asciiTheme="minorHAnsi" w:hAnsiTheme="minorHAnsi" w:cstheme="minorHAnsi"/>
        </w:rPr>
        <w:t>l’adesione</w:t>
      </w:r>
      <w:r w:rsidRPr="00554E5A">
        <w:rPr>
          <w:rFonts w:asciiTheme="minorHAnsi" w:hAnsiTheme="minorHAnsi" w:cstheme="minorHAnsi"/>
          <w:spacing w:val="-8"/>
        </w:rPr>
        <w:t xml:space="preserve"> </w:t>
      </w:r>
      <w:r w:rsidRPr="00554E5A">
        <w:rPr>
          <w:rFonts w:asciiTheme="minorHAnsi" w:hAnsiTheme="minorHAnsi" w:cstheme="minorHAnsi"/>
        </w:rPr>
        <w:t>risulta</w:t>
      </w:r>
      <w:r w:rsidRPr="00554E5A">
        <w:rPr>
          <w:rFonts w:asciiTheme="minorHAnsi" w:hAnsiTheme="minorHAnsi" w:cstheme="minorHAnsi"/>
          <w:spacing w:val="-8"/>
        </w:rPr>
        <w:t xml:space="preserve"> </w:t>
      </w:r>
      <w:r w:rsidRPr="00554E5A">
        <w:rPr>
          <w:rFonts w:asciiTheme="minorHAnsi" w:hAnsiTheme="minorHAnsi" w:cstheme="minorHAnsi"/>
          <w:spacing w:val="-2"/>
        </w:rPr>
        <w:t>vincolante;</w:t>
      </w:r>
    </w:p>
    <w:p w14:paraId="135907FF" w14:textId="77777777" w:rsidR="000B3179" w:rsidRPr="00554E5A" w:rsidRDefault="00F416E6" w:rsidP="005D7F0B">
      <w:pPr>
        <w:pStyle w:val="Paragrafoelenco"/>
        <w:numPr>
          <w:ilvl w:val="0"/>
          <w:numId w:val="1"/>
        </w:numPr>
        <w:tabs>
          <w:tab w:val="left" w:pos="423"/>
        </w:tabs>
        <w:spacing w:after="120" w:line="231" w:lineRule="exact"/>
        <w:ind w:left="423" w:hanging="283"/>
        <w:rPr>
          <w:rFonts w:asciiTheme="minorHAnsi" w:hAnsiTheme="minorHAnsi" w:cstheme="minorHAnsi"/>
        </w:rPr>
      </w:pPr>
      <w:r w:rsidRPr="00554E5A">
        <w:rPr>
          <w:rFonts w:asciiTheme="minorHAnsi" w:hAnsiTheme="minorHAnsi" w:cstheme="minorHAnsi"/>
        </w:rPr>
        <w:t>versare</w:t>
      </w:r>
      <w:r w:rsidRPr="00554E5A">
        <w:rPr>
          <w:rFonts w:asciiTheme="minorHAnsi" w:hAnsiTheme="minorHAnsi" w:cstheme="minorHAnsi"/>
          <w:spacing w:val="-7"/>
        </w:rPr>
        <w:t xml:space="preserve"> </w:t>
      </w:r>
      <w:r w:rsidRPr="00554E5A">
        <w:rPr>
          <w:rFonts w:asciiTheme="minorHAnsi" w:hAnsiTheme="minorHAnsi" w:cstheme="minorHAnsi"/>
        </w:rPr>
        <w:t>le</w:t>
      </w:r>
      <w:r w:rsidRPr="00554E5A">
        <w:rPr>
          <w:rFonts w:asciiTheme="minorHAnsi" w:hAnsiTheme="minorHAnsi" w:cstheme="minorHAnsi"/>
          <w:spacing w:val="-6"/>
        </w:rPr>
        <w:t xml:space="preserve"> </w:t>
      </w:r>
      <w:r w:rsidRPr="00554E5A">
        <w:rPr>
          <w:rFonts w:asciiTheme="minorHAnsi" w:hAnsiTheme="minorHAnsi" w:cstheme="minorHAnsi"/>
        </w:rPr>
        <w:t>quote</w:t>
      </w:r>
      <w:r w:rsidRPr="00554E5A">
        <w:rPr>
          <w:rFonts w:asciiTheme="minorHAnsi" w:hAnsiTheme="minorHAnsi" w:cstheme="minorHAnsi"/>
          <w:spacing w:val="-6"/>
        </w:rPr>
        <w:t xml:space="preserve"> </w:t>
      </w:r>
      <w:r w:rsidRPr="00554E5A">
        <w:rPr>
          <w:rFonts w:asciiTheme="minorHAnsi" w:hAnsiTheme="minorHAnsi" w:cstheme="minorHAnsi"/>
        </w:rPr>
        <w:t>previste</w:t>
      </w:r>
      <w:r w:rsidRPr="00554E5A">
        <w:rPr>
          <w:rFonts w:asciiTheme="minorHAnsi" w:hAnsiTheme="minorHAnsi" w:cstheme="minorHAnsi"/>
          <w:spacing w:val="-8"/>
        </w:rPr>
        <w:t xml:space="preserve"> </w:t>
      </w:r>
      <w:r w:rsidRPr="00554E5A">
        <w:rPr>
          <w:rFonts w:asciiTheme="minorHAnsi" w:hAnsiTheme="minorHAnsi" w:cstheme="minorHAnsi"/>
        </w:rPr>
        <w:t>nei</w:t>
      </w:r>
      <w:r w:rsidRPr="00554E5A">
        <w:rPr>
          <w:rFonts w:asciiTheme="minorHAnsi" w:hAnsiTheme="minorHAnsi" w:cstheme="minorHAnsi"/>
          <w:spacing w:val="-8"/>
        </w:rPr>
        <w:t xml:space="preserve"> </w:t>
      </w:r>
      <w:r w:rsidRPr="00554E5A">
        <w:rPr>
          <w:rFonts w:asciiTheme="minorHAnsi" w:hAnsiTheme="minorHAnsi" w:cstheme="minorHAnsi"/>
        </w:rPr>
        <w:t>tempi</w:t>
      </w:r>
      <w:r w:rsidRPr="00554E5A">
        <w:rPr>
          <w:rFonts w:asciiTheme="minorHAnsi" w:hAnsiTheme="minorHAnsi" w:cstheme="minorHAnsi"/>
          <w:spacing w:val="-6"/>
        </w:rPr>
        <w:t xml:space="preserve"> </w:t>
      </w:r>
      <w:r w:rsidRPr="00554E5A">
        <w:rPr>
          <w:rFonts w:asciiTheme="minorHAnsi" w:hAnsiTheme="minorHAnsi" w:cstheme="minorHAnsi"/>
        </w:rPr>
        <w:t>definiti</w:t>
      </w:r>
      <w:r w:rsidRPr="00554E5A">
        <w:rPr>
          <w:rFonts w:asciiTheme="minorHAnsi" w:hAnsiTheme="minorHAnsi" w:cstheme="minorHAnsi"/>
          <w:spacing w:val="-7"/>
        </w:rPr>
        <w:t xml:space="preserve"> </w:t>
      </w:r>
      <w:r w:rsidRPr="00554E5A">
        <w:rPr>
          <w:rFonts w:asciiTheme="minorHAnsi" w:hAnsiTheme="minorHAnsi" w:cstheme="minorHAnsi"/>
        </w:rPr>
        <w:t>secondo</w:t>
      </w:r>
      <w:r w:rsidRPr="00554E5A">
        <w:rPr>
          <w:rFonts w:asciiTheme="minorHAnsi" w:hAnsiTheme="minorHAnsi" w:cstheme="minorHAnsi"/>
          <w:spacing w:val="-5"/>
        </w:rPr>
        <w:t xml:space="preserve"> </w:t>
      </w:r>
      <w:r w:rsidRPr="00554E5A">
        <w:rPr>
          <w:rFonts w:asciiTheme="minorHAnsi" w:hAnsiTheme="minorHAnsi" w:cstheme="minorHAnsi"/>
        </w:rPr>
        <w:t>le</w:t>
      </w:r>
      <w:r w:rsidRPr="00554E5A">
        <w:rPr>
          <w:rFonts w:asciiTheme="minorHAnsi" w:hAnsiTheme="minorHAnsi" w:cstheme="minorHAnsi"/>
          <w:spacing w:val="-8"/>
        </w:rPr>
        <w:t xml:space="preserve"> </w:t>
      </w:r>
      <w:r w:rsidRPr="00554E5A">
        <w:rPr>
          <w:rFonts w:asciiTheme="minorHAnsi" w:hAnsiTheme="minorHAnsi" w:cstheme="minorHAnsi"/>
        </w:rPr>
        <w:t>modalità</w:t>
      </w:r>
      <w:r w:rsidRPr="00554E5A">
        <w:rPr>
          <w:rFonts w:asciiTheme="minorHAnsi" w:hAnsiTheme="minorHAnsi" w:cstheme="minorHAnsi"/>
          <w:spacing w:val="-7"/>
        </w:rPr>
        <w:t xml:space="preserve"> </w:t>
      </w:r>
      <w:r w:rsidRPr="00554E5A">
        <w:rPr>
          <w:rFonts w:asciiTheme="minorHAnsi" w:hAnsiTheme="minorHAnsi" w:cstheme="minorHAnsi"/>
          <w:spacing w:val="-2"/>
        </w:rPr>
        <w:t>comunicate;</w:t>
      </w:r>
    </w:p>
    <w:p w14:paraId="59946C7F" w14:textId="77777777" w:rsidR="000B3179" w:rsidRPr="00554E5A" w:rsidRDefault="00F416E6" w:rsidP="005D7F0B">
      <w:pPr>
        <w:pStyle w:val="Paragrafoelenco"/>
        <w:numPr>
          <w:ilvl w:val="0"/>
          <w:numId w:val="1"/>
        </w:numPr>
        <w:tabs>
          <w:tab w:val="left" w:pos="423"/>
        </w:tabs>
        <w:spacing w:after="120"/>
        <w:ind w:left="423" w:hanging="283"/>
        <w:rPr>
          <w:rFonts w:asciiTheme="minorHAnsi" w:hAnsiTheme="minorHAnsi" w:cstheme="minorHAnsi"/>
        </w:rPr>
      </w:pPr>
      <w:r w:rsidRPr="00554E5A">
        <w:rPr>
          <w:rFonts w:asciiTheme="minorHAnsi" w:hAnsiTheme="minorHAnsi" w:cstheme="minorHAnsi"/>
        </w:rPr>
        <w:t>accompagnare</w:t>
      </w:r>
      <w:r w:rsidRPr="00554E5A">
        <w:rPr>
          <w:rFonts w:asciiTheme="minorHAnsi" w:hAnsiTheme="minorHAnsi" w:cstheme="minorHAnsi"/>
          <w:spacing w:val="-6"/>
        </w:rPr>
        <w:t xml:space="preserve"> </w:t>
      </w:r>
      <w:r w:rsidRPr="00554E5A">
        <w:rPr>
          <w:rFonts w:asciiTheme="minorHAnsi" w:hAnsiTheme="minorHAnsi" w:cstheme="minorHAnsi"/>
        </w:rPr>
        <w:t>e</w:t>
      </w:r>
      <w:r w:rsidRPr="00554E5A">
        <w:rPr>
          <w:rFonts w:asciiTheme="minorHAnsi" w:hAnsiTheme="minorHAnsi" w:cstheme="minorHAnsi"/>
          <w:spacing w:val="-8"/>
        </w:rPr>
        <w:t xml:space="preserve"> </w:t>
      </w:r>
      <w:r w:rsidRPr="00554E5A">
        <w:rPr>
          <w:rFonts w:asciiTheme="minorHAnsi" w:hAnsiTheme="minorHAnsi" w:cstheme="minorHAnsi"/>
        </w:rPr>
        <w:t>riprendere</w:t>
      </w:r>
      <w:r w:rsidRPr="00554E5A">
        <w:rPr>
          <w:rFonts w:asciiTheme="minorHAnsi" w:hAnsiTheme="minorHAnsi" w:cstheme="minorHAnsi"/>
          <w:spacing w:val="-8"/>
        </w:rPr>
        <w:t xml:space="preserve"> </w:t>
      </w:r>
      <w:r w:rsidRPr="00554E5A">
        <w:rPr>
          <w:rFonts w:asciiTheme="minorHAnsi" w:hAnsiTheme="minorHAnsi" w:cstheme="minorHAnsi"/>
        </w:rPr>
        <w:t>gli</w:t>
      </w:r>
      <w:r w:rsidRPr="00554E5A">
        <w:rPr>
          <w:rFonts w:asciiTheme="minorHAnsi" w:hAnsiTheme="minorHAnsi" w:cstheme="minorHAnsi"/>
          <w:spacing w:val="-7"/>
        </w:rPr>
        <w:t xml:space="preserve"> </w:t>
      </w:r>
      <w:r w:rsidRPr="00554E5A">
        <w:rPr>
          <w:rFonts w:asciiTheme="minorHAnsi" w:hAnsiTheme="minorHAnsi" w:cstheme="minorHAnsi"/>
        </w:rPr>
        <w:t>studenti</w:t>
      </w:r>
      <w:r w:rsidRPr="00554E5A">
        <w:rPr>
          <w:rFonts w:asciiTheme="minorHAnsi" w:hAnsiTheme="minorHAnsi" w:cstheme="minorHAnsi"/>
          <w:spacing w:val="-7"/>
        </w:rPr>
        <w:t xml:space="preserve"> </w:t>
      </w:r>
      <w:r w:rsidRPr="00554E5A">
        <w:rPr>
          <w:rFonts w:asciiTheme="minorHAnsi" w:hAnsiTheme="minorHAnsi" w:cstheme="minorHAnsi"/>
        </w:rPr>
        <w:t>con</w:t>
      </w:r>
      <w:r w:rsidRPr="00554E5A">
        <w:rPr>
          <w:rFonts w:asciiTheme="minorHAnsi" w:hAnsiTheme="minorHAnsi" w:cstheme="minorHAnsi"/>
          <w:spacing w:val="-6"/>
        </w:rPr>
        <w:t xml:space="preserve"> </w:t>
      </w:r>
      <w:r w:rsidRPr="00554E5A">
        <w:rPr>
          <w:rFonts w:asciiTheme="minorHAnsi" w:hAnsiTheme="minorHAnsi" w:cstheme="minorHAnsi"/>
        </w:rPr>
        <w:t>puntualità</w:t>
      </w:r>
      <w:r w:rsidRPr="00554E5A">
        <w:rPr>
          <w:rFonts w:asciiTheme="minorHAnsi" w:hAnsiTheme="minorHAnsi" w:cstheme="minorHAnsi"/>
          <w:spacing w:val="-7"/>
        </w:rPr>
        <w:t xml:space="preserve"> </w:t>
      </w:r>
      <w:r w:rsidRPr="00554E5A">
        <w:rPr>
          <w:rFonts w:asciiTheme="minorHAnsi" w:hAnsiTheme="minorHAnsi" w:cstheme="minorHAnsi"/>
        </w:rPr>
        <w:t>nei</w:t>
      </w:r>
      <w:r w:rsidRPr="00554E5A">
        <w:rPr>
          <w:rFonts w:asciiTheme="minorHAnsi" w:hAnsiTheme="minorHAnsi" w:cstheme="minorHAnsi"/>
          <w:spacing w:val="-7"/>
        </w:rPr>
        <w:t xml:space="preserve"> </w:t>
      </w:r>
      <w:r w:rsidRPr="00554E5A">
        <w:rPr>
          <w:rFonts w:asciiTheme="minorHAnsi" w:hAnsiTheme="minorHAnsi" w:cstheme="minorHAnsi"/>
        </w:rPr>
        <w:t>luoghi</w:t>
      </w:r>
      <w:r w:rsidRPr="00554E5A">
        <w:rPr>
          <w:rFonts w:asciiTheme="minorHAnsi" w:hAnsiTheme="minorHAnsi" w:cstheme="minorHAnsi"/>
          <w:spacing w:val="-7"/>
        </w:rPr>
        <w:t xml:space="preserve"> </w:t>
      </w:r>
      <w:r w:rsidRPr="00554E5A">
        <w:rPr>
          <w:rFonts w:asciiTheme="minorHAnsi" w:hAnsiTheme="minorHAnsi" w:cstheme="minorHAnsi"/>
        </w:rPr>
        <w:t>e</w:t>
      </w:r>
      <w:r w:rsidRPr="00554E5A">
        <w:rPr>
          <w:rFonts w:asciiTheme="minorHAnsi" w:hAnsiTheme="minorHAnsi" w:cstheme="minorHAnsi"/>
          <w:spacing w:val="-6"/>
        </w:rPr>
        <w:t xml:space="preserve"> </w:t>
      </w:r>
      <w:r w:rsidRPr="00554E5A">
        <w:rPr>
          <w:rFonts w:asciiTheme="minorHAnsi" w:hAnsiTheme="minorHAnsi" w:cstheme="minorHAnsi"/>
        </w:rPr>
        <w:t>nei</w:t>
      </w:r>
      <w:r w:rsidRPr="00554E5A">
        <w:rPr>
          <w:rFonts w:asciiTheme="minorHAnsi" w:hAnsiTheme="minorHAnsi" w:cstheme="minorHAnsi"/>
          <w:spacing w:val="-8"/>
        </w:rPr>
        <w:t xml:space="preserve"> </w:t>
      </w:r>
      <w:r w:rsidRPr="00554E5A">
        <w:rPr>
          <w:rFonts w:asciiTheme="minorHAnsi" w:hAnsiTheme="minorHAnsi" w:cstheme="minorHAnsi"/>
        </w:rPr>
        <w:t>tempi</w:t>
      </w:r>
      <w:r w:rsidRPr="00554E5A">
        <w:rPr>
          <w:rFonts w:asciiTheme="minorHAnsi" w:hAnsiTheme="minorHAnsi" w:cstheme="minorHAnsi"/>
          <w:spacing w:val="-5"/>
        </w:rPr>
        <w:t xml:space="preserve"> </w:t>
      </w:r>
      <w:r w:rsidRPr="00554E5A">
        <w:rPr>
          <w:rFonts w:asciiTheme="minorHAnsi" w:hAnsiTheme="minorHAnsi" w:cstheme="minorHAnsi"/>
        </w:rPr>
        <w:t>concordati</w:t>
      </w:r>
      <w:r w:rsidRPr="00554E5A">
        <w:rPr>
          <w:rFonts w:asciiTheme="minorHAnsi" w:hAnsiTheme="minorHAnsi" w:cstheme="minorHAnsi"/>
          <w:spacing w:val="-7"/>
        </w:rPr>
        <w:t xml:space="preserve"> </w:t>
      </w:r>
      <w:r w:rsidRPr="00554E5A">
        <w:rPr>
          <w:rFonts w:asciiTheme="minorHAnsi" w:hAnsiTheme="minorHAnsi" w:cstheme="minorHAnsi"/>
        </w:rPr>
        <w:t>e</w:t>
      </w:r>
      <w:r w:rsidRPr="00554E5A">
        <w:rPr>
          <w:rFonts w:asciiTheme="minorHAnsi" w:hAnsiTheme="minorHAnsi" w:cstheme="minorHAnsi"/>
          <w:spacing w:val="-6"/>
        </w:rPr>
        <w:t xml:space="preserve"> </w:t>
      </w:r>
      <w:r w:rsidRPr="00554E5A">
        <w:rPr>
          <w:rFonts w:asciiTheme="minorHAnsi" w:hAnsiTheme="minorHAnsi" w:cstheme="minorHAnsi"/>
          <w:spacing w:val="-2"/>
        </w:rPr>
        <w:t>comunicati;</w:t>
      </w:r>
    </w:p>
    <w:p w14:paraId="2E131A15" w14:textId="77777777" w:rsidR="000B3179" w:rsidRPr="00554E5A" w:rsidRDefault="00F416E6" w:rsidP="005D7F0B">
      <w:pPr>
        <w:pStyle w:val="Paragrafoelenco"/>
        <w:numPr>
          <w:ilvl w:val="0"/>
          <w:numId w:val="1"/>
        </w:numPr>
        <w:tabs>
          <w:tab w:val="left" w:pos="424"/>
        </w:tabs>
        <w:spacing w:after="120"/>
        <w:ind w:right="152"/>
        <w:rPr>
          <w:rFonts w:asciiTheme="minorHAnsi" w:hAnsiTheme="minorHAnsi" w:cstheme="minorHAnsi"/>
        </w:rPr>
      </w:pPr>
      <w:r w:rsidRPr="00554E5A">
        <w:rPr>
          <w:rFonts w:asciiTheme="minorHAnsi" w:hAnsiTheme="minorHAnsi" w:cstheme="minorHAnsi"/>
        </w:rPr>
        <w:t>sottoscrivere</w:t>
      </w:r>
      <w:r w:rsidRPr="00554E5A">
        <w:rPr>
          <w:rFonts w:asciiTheme="minorHAnsi" w:hAnsiTheme="minorHAnsi" w:cstheme="minorHAnsi"/>
          <w:spacing w:val="77"/>
        </w:rPr>
        <w:t xml:space="preserve"> </w:t>
      </w:r>
      <w:r w:rsidRPr="00554E5A">
        <w:rPr>
          <w:rFonts w:asciiTheme="minorHAnsi" w:hAnsiTheme="minorHAnsi" w:cstheme="minorHAnsi"/>
        </w:rPr>
        <w:t>autorizzazione</w:t>
      </w:r>
      <w:r w:rsidRPr="00554E5A">
        <w:rPr>
          <w:rFonts w:asciiTheme="minorHAnsi" w:hAnsiTheme="minorHAnsi" w:cstheme="minorHAnsi"/>
          <w:spacing w:val="77"/>
        </w:rPr>
        <w:t xml:space="preserve"> </w:t>
      </w:r>
      <w:r w:rsidRPr="00554E5A">
        <w:rPr>
          <w:rFonts w:asciiTheme="minorHAnsi" w:hAnsiTheme="minorHAnsi" w:cstheme="minorHAnsi"/>
        </w:rPr>
        <w:t>a</w:t>
      </w:r>
      <w:r w:rsidRPr="00554E5A">
        <w:rPr>
          <w:rFonts w:asciiTheme="minorHAnsi" w:hAnsiTheme="minorHAnsi" w:cstheme="minorHAnsi"/>
          <w:spacing w:val="80"/>
        </w:rPr>
        <w:t xml:space="preserve"> </w:t>
      </w:r>
      <w:r w:rsidRPr="00554E5A">
        <w:rPr>
          <w:rFonts w:asciiTheme="minorHAnsi" w:hAnsiTheme="minorHAnsi" w:cstheme="minorHAnsi"/>
        </w:rPr>
        <w:t>partecipare</w:t>
      </w:r>
      <w:r w:rsidRPr="00554E5A">
        <w:rPr>
          <w:rFonts w:asciiTheme="minorHAnsi" w:hAnsiTheme="minorHAnsi" w:cstheme="minorHAnsi"/>
          <w:spacing w:val="79"/>
        </w:rPr>
        <w:t xml:space="preserve"> </w:t>
      </w:r>
      <w:r w:rsidRPr="00554E5A">
        <w:rPr>
          <w:rFonts w:asciiTheme="minorHAnsi" w:hAnsiTheme="minorHAnsi" w:cstheme="minorHAnsi"/>
        </w:rPr>
        <w:t>al</w:t>
      </w:r>
      <w:r w:rsidRPr="00554E5A">
        <w:rPr>
          <w:rFonts w:asciiTheme="minorHAnsi" w:hAnsiTheme="minorHAnsi" w:cstheme="minorHAnsi"/>
          <w:spacing w:val="76"/>
        </w:rPr>
        <w:t xml:space="preserve"> </w:t>
      </w:r>
      <w:r w:rsidRPr="00554E5A">
        <w:rPr>
          <w:rFonts w:asciiTheme="minorHAnsi" w:hAnsiTheme="minorHAnsi" w:cstheme="minorHAnsi"/>
        </w:rPr>
        <w:t>viaggio</w:t>
      </w:r>
      <w:r w:rsidRPr="00554E5A">
        <w:rPr>
          <w:rFonts w:asciiTheme="minorHAnsi" w:hAnsiTheme="minorHAnsi" w:cstheme="minorHAnsi"/>
          <w:spacing w:val="78"/>
        </w:rPr>
        <w:t xml:space="preserve"> </w:t>
      </w:r>
      <w:r w:rsidRPr="00554E5A">
        <w:rPr>
          <w:rFonts w:asciiTheme="minorHAnsi" w:hAnsiTheme="minorHAnsi" w:cstheme="minorHAnsi"/>
        </w:rPr>
        <w:t>e</w:t>
      </w:r>
      <w:r w:rsidRPr="00554E5A">
        <w:rPr>
          <w:rFonts w:asciiTheme="minorHAnsi" w:hAnsiTheme="minorHAnsi" w:cstheme="minorHAnsi"/>
          <w:spacing w:val="77"/>
        </w:rPr>
        <w:t xml:space="preserve"> </w:t>
      </w:r>
      <w:r w:rsidRPr="00554E5A">
        <w:rPr>
          <w:rFonts w:asciiTheme="minorHAnsi" w:hAnsiTheme="minorHAnsi" w:cstheme="minorHAnsi"/>
        </w:rPr>
        <w:t>di</w:t>
      </w:r>
      <w:r w:rsidRPr="00554E5A">
        <w:rPr>
          <w:rFonts w:asciiTheme="minorHAnsi" w:hAnsiTheme="minorHAnsi" w:cstheme="minorHAnsi"/>
          <w:spacing w:val="78"/>
        </w:rPr>
        <w:t xml:space="preserve"> </w:t>
      </w:r>
      <w:r w:rsidRPr="00554E5A">
        <w:rPr>
          <w:rFonts w:asciiTheme="minorHAnsi" w:hAnsiTheme="minorHAnsi" w:cstheme="minorHAnsi"/>
        </w:rPr>
        <w:t>aver</w:t>
      </w:r>
      <w:r w:rsidRPr="00554E5A">
        <w:rPr>
          <w:rFonts w:asciiTheme="minorHAnsi" w:hAnsiTheme="minorHAnsi" w:cstheme="minorHAnsi"/>
          <w:spacing w:val="79"/>
        </w:rPr>
        <w:t xml:space="preserve"> </w:t>
      </w:r>
      <w:r w:rsidRPr="00554E5A">
        <w:rPr>
          <w:rFonts w:asciiTheme="minorHAnsi" w:hAnsiTheme="minorHAnsi" w:cstheme="minorHAnsi"/>
        </w:rPr>
        <w:t>preso</w:t>
      </w:r>
      <w:r w:rsidRPr="00554E5A">
        <w:rPr>
          <w:rFonts w:asciiTheme="minorHAnsi" w:hAnsiTheme="minorHAnsi" w:cstheme="minorHAnsi"/>
          <w:spacing w:val="79"/>
        </w:rPr>
        <w:t xml:space="preserve"> </w:t>
      </w:r>
      <w:r w:rsidRPr="00554E5A">
        <w:rPr>
          <w:rFonts w:asciiTheme="minorHAnsi" w:hAnsiTheme="minorHAnsi" w:cstheme="minorHAnsi"/>
        </w:rPr>
        <w:t>conoscenza</w:t>
      </w:r>
      <w:r w:rsidRPr="00554E5A">
        <w:rPr>
          <w:rFonts w:asciiTheme="minorHAnsi" w:hAnsiTheme="minorHAnsi" w:cstheme="minorHAnsi"/>
          <w:spacing w:val="78"/>
        </w:rPr>
        <w:t xml:space="preserve"> </w:t>
      </w:r>
      <w:r w:rsidRPr="00554E5A">
        <w:rPr>
          <w:rFonts w:asciiTheme="minorHAnsi" w:hAnsiTheme="minorHAnsi" w:cstheme="minorHAnsi"/>
        </w:rPr>
        <w:t>del</w:t>
      </w:r>
      <w:r w:rsidRPr="00554E5A">
        <w:rPr>
          <w:rFonts w:asciiTheme="minorHAnsi" w:hAnsiTheme="minorHAnsi" w:cstheme="minorHAnsi"/>
          <w:spacing w:val="78"/>
        </w:rPr>
        <w:t xml:space="preserve"> </w:t>
      </w:r>
      <w:r w:rsidRPr="00554E5A">
        <w:rPr>
          <w:rFonts w:asciiTheme="minorHAnsi" w:hAnsiTheme="minorHAnsi" w:cstheme="minorHAnsi"/>
        </w:rPr>
        <w:t xml:space="preserve">presente </w:t>
      </w:r>
      <w:r w:rsidRPr="00554E5A">
        <w:rPr>
          <w:rFonts w:asciiTheme="minorHAnsi" w:hAnsiTheme="minorHAnsi" w:cstheme="minorHAnsi"/>
          <w:spacing w:val="-2"/>
        </w:rPr>
        <w:t>regolamento.</w:t>
      </w:r>
    </w:p>
    <w:p w14:paraId="2DDC5838" w14:textId="77777777" w:rsidR="000B3179" w:rsidRPr="00554E5A" w:rsidRDefault="000B3179" w:rsidP="005D7F0B">
      <w:pPr>
        <w:pStyle w:val="Corpotesto"/>
        <w:spacing w:after="120"/>
        <w:ind w:left="0"/>
        <w:rPr>
          <w:rFonts w:asciiTheme="minorHAnsi" w:hAnsiTheme="minorHAnsi" w:cstheme="minorHAnsi"/>
          <w:sz w:val="22"/>
          <w:szCs w:val="22"/>
        </w:rPr>
      </w:pPr>
    </w:p>
    <w:p w14:paraId="793125D8" w14:textId="77777777" w:rsidR="000B3179" w:rsidRPr="00EB4BED" w:rsidRDefault="00F416E6" w:rsidP="00EB4BED">
      <w:pPr>
        <w:pStyle w:val="Corpotesto"/>
        <w:spacing w:after="120"/>
        <w:jc w:val="both"/>
        <w:rPr>
          <w:rFonts w:asciiTheme="minorHAnsi" w:hAnsiTheme="minorHAnsi" w:cstheme="minorHAnsi"/>
          <w:b/>
          <w:sz w:val="22"/>
          <w:szCs w:val="22"/>
        </w:rPr>
      </w:pPr>
      <w:r w:rsidRPr="00EB4BED">
        <w:rPr>
          <w:rFonts w:asciiTheme="minorHAnsi" w:hAnsiTheme="minorHAnsi" w:cstheme="minorHAnsi"/>
          <w:b/>
          <w:sz w:val="22"/>
          <w:szCs w:val="22"/>
        </w:rPr>
        <w:t>Art.</w:t>
      </w:r>
      <w:r w:rsidRPr="00EB4BED">
        <w:rPr>
          <w:rFonts w:asciiTheme="minorHAnsi" w:hAnsiTheme="minorHAnsi" w:cstheme="minorHAnsi"/>
          <w:b/>
          <w:spacing w:val="-8"/>
          <w:sz w:val="22"/>
          <w:szCs w:val="22"/>
        </w:rPr>
        <w:t xml:space="preserve"> </w:t>
      </w:r>
      <w:r w:rsidRPr="00EB4BED">
        <w:rPr>
          <w:rFonts w:asciiTheme="minorHAnsi" w:hAnsiTheme="minorHAnsi" w:cstheme="minorHAnsi"/>
          <w:b/>
          <w:spacing w:val="-10"/>
          <w:sz w:val="22"/>
          <w:szCs w:val="22"/>
        </w:rPr>
        <w:t>9</w:t>
      </w:r>
      <w:r w:rsidR="00EB4BED" w:rsidRPr="00EB4BED">
        <w:rPr>
          <w:rFonts w:asciiTheme="minorHAnsi" w:hAnsiTheme="minorHAnsi" w:cstheme="minorHAnsi"/>
          <w:b/>
          <w:spacing w:val="-10"/>
          <w:sz w:val="22"/>
          <w:szCs w:val="22"/>
        </w:rPr>
        <w:t xml:space="preserve"> </w:t>
      </w:r>
      <w:r w:rsidRPr="00EB4BED">
        <w:rPr>
          <w:rFonts w:asciiTheme="minorHAnsi" w:hAnsiTheme="minorHAnsi" w:cstheme="minorHAnsi"/>
          <w:b/>
          <w:sz w:val="22"/>
          <w:szCs w:val="22"/>
        </w:rPr>
        <w:t>Docenti</w:t>
      </w:r>
      <w:r w:rsidRPr="00EB4BED">
        <w:rPr>
          <w:rFonts w:asciiTheme="minorHAnsi" w:hAnsiTheme="minorHAnsi" w:cstheme="minorHAnsi"/>
          <w:b/>
          <w:spacing w:val="-11"/>
          <w:sz w:val="22"/>
          <w:szCs w:val="22"/>
        </w:rPr>
        <w:t xml:space="preserve"> </w:t>
      </w:r>
      <w:r w:rsidRPr="00EB4BED">
        <w:rPr>
          <w:rFonts w:asciiTheme="minorHAnsi" w:hAnsiTheme="minorHAnsi" w:cstheme="minorHAnsi"/>
          <w:b/>
          <w:spacing w:val="-2"/>
          <w:sz w:val="22"/>
          <w:szCs w:val="22"/>
        </w:rPr>
        <w:t>accompagnatori</w:t>
      </w:r>
    </w:p>
    <w:p w14:paraId="6D85D6F0" w14:textId="77777777" w:rsidR="000B3179" w:rsidRDefault="00F416E6" w:rsidP="005D7F0B">
      <w:pPr>
        <w:pStyle w:val="Corpotesto"/>
        <w:spacing w:after="120"/>
        <w:ind w:right="156"/>
        <w:jc w:val="both"/>
        <w:rPr>
          <w:rFonts w:asciiTheme="minorHAnsi" w:hAnsiTheme="minorHAnsi" w:cstheme="minorHAnsi"/>
          <w:sz w:val="22"/>
          <w:szCs w:val="22"/>
        </w:rPr>
      </w:pPr>
      <w:r w:rsidRPr="00554E5A">
        <w:rPr>
          <w:rFonts w:asciiTheme="minorHAnsi" w:hAnsiTheme="minorHAnsi" w:cstheme="minorHAnsi"/>
          <w:sz w:val="22"/>
          <w:szCs w:val="22"/>
        </w:rPr>
        <w:t>La</w:t>
      </w:r>
      <w:r w:rsidRPr="00554E5A">
        <w:rPr>
          <w:rFonts w:asciiTheme="minorHAnsi" w:hAnsiTheme="minorHAnsi" w:cstheme="minorHAnsi"/>
          <w:spacing w:val="-2"/>
          <w:sz w:val="22"/>
          <w:szCs w:val="22"/>
        </w:rPr>
        <w:t xml:space="preserve"> </w:t>
      </w:r>
      <w:r w:rsidRPr="00554E5A">
        <w:rPr>
          <w:rFonts w:asciiTheme="minorHAnsi" w:hAnsiTheme="minorHAnsi" w:cstheme="minorHAnsi"/>
          <w:sz w:val="22"/>
          <w:szCs w:val="22"/>
        </w:rPr>
        <w:t>partecipazione</w:t>
      </w:r>
      <w:r w:rsidRPr="00554E5A">
        <w:rPr>
          <w:rFonts w:asciiTheme="minorHAnsi" w:hAnsiTheme="minorHAnsi" w:cstheme="minorHAnsi"/>
          <w:spacing w:val="-3"/>
          <w:sz w:val="22"/>
          <w:szCs w:val="22"/>
        </w:rPr>
        <w:t xml:space="preserve"> </w:t>
      </w:r>
      <w:r w:rsidRPr="00554E5A">
        <w:rPr>
          <w:rFonts w:asciiTheme="minorHAnsi" w:hAnsiTheme="minorHAnsi" w:cstheme="minorHAnsi"/>
          <w:sz w:val="22"/>
          <w:szCs w:val="22"/>
        </w:rPr>
        <w:t>ai</w:t>
      </w:r>
      <w:r w:rsidRPr="00554E5A">
        <w:rPr>
          <w:rFonts w:asciiTheme="minorHAnsi" w:hAnsiTheme="minorHAnsi" w:cstheme="minorHAnsi"/>
          <w:spacing w:val="40"/>
          <w:sz w:val="22"/>
          <w:szCs w:val="22"/>
        </w:rPr>
        <w:t xml:space="preserve"> </w:t>
      </w:r>
      <w:r w:rsidRPr="00554E5A">
        <w:rPr>
          <w:rFonts w:asciiTheme="minorHAnsi" w:hAnsiTheme="minorHAnsi" w:cstheme="minorHAnsi"/>
          <w:sz w:val="22"/>
          <w:szCs w:val="22"/>
        </w:rPr>
        <w:t>viaggi</w:t>
      </w:r>
      <w:r w:rsidRPr="00554E5A">
        <w:rPr>
          <w:rFonts w:asciiTheme="minorHAnsi" w:hAnsiTheme="minorHAnsi" w:cstheme="minorHAnsi"/>
          <w:spacing w:val="-2"/>
          <w:sz w:val="22"/>
          <w:szCs w:val="22"/>
        </w:rPr>
        <w:t xml:space="preserve"> </w:t>
      </w:r>
      <w:r w:rsidR="00004EEA">
        <w:rPr>
          <w:rFonts w:asciiTheme="minorHAnsi" w:hAnsiTheme="minorHAnsi" w:cstheme="minorHAnsi"/>
          <w:sz w:val="22"/>
          <w:szCs w:val="22"/>
        </w:rPr>
        <w:t xml:space="preserve">di </w:t>
      </w:r>
      <w:r w:rsidRPr="00554E5A">
        <w:rPr>
          <w:rFonts w:asciiTheme="minorHAnsi" w:hAnsiTheme="minorHAnsi" w:cstheme="minorHAnsi"/>
          <w:sz w:val="22"/>
          <w:szCs w:val="22"/>
        </w:rPr>
        <w:t>istruzione</w:t>
      </w:r>
      <w:r w:rsidRPr="00554E5A">
        <w:rPr>
          <w:rFonts w:asciiTheme="minorHAnsi" w:hAnsiTheme="minorHAnsi" w:cstheme="minorHAnsi"/>
          <w:spacing w:val="-3"/>
          <w:sz w:val="22"/>
          <w:szCs w:val="22"/>
        </w:rPr>
        <w:t xml:space="preserve"> </w:t>
      </w:r>
      <w:r w:rsidRPr="00554E5A">
        <w:rPr>
          <w:rFonts w:asciiTheme="minorHAnsi" w:hAnsiTheme="minorHAnsi" w:cstheme="minorHAnsi"/>
          <w:sz w:val="22"/>
          <w:szCs w:val="22"/>
        </w:rPr>
        <w:t>deve</w:t>
      </w:r>
      <w:r w:rsidRPr="00554E5A">
        <w:rPr>
          <w:rFonts w:asciiTheme="minorHAnsi" w:hAnsiTheme="minorHAnsi" w:cstheme="minorHAnsi"/>
          <w:spacing w:val="-3"/>
          <w:sz w:val="22"/>
          <w:szCs w:val="22"/>
        </w:rPr>
        <w:t xml:space="preserve"> </w:t>
      </w:r>
      <w:r w:rsidRPr="00554E5A">
        <w:rPr>
          <w:rFonts w:asciiTheme="minorHAnsi" w:hAnsiTheme="minorHAnsi" w:cstheme="minorHAnsi"/>
          <w:sz w:val="22"/>
          <w:szCs w:val="22"/>
        </w:rPr>
        <w:t>essere</w:t>
      </w:r>
      <w:r w:rsidRPr="00554E5A">
        <w:rPr>
          <w:rFonts w:asciiTheme="minorHAnsi" w:hAnsiTheme="minorHAnsi" w:cstheme="minorHAnsi"/>
          <w:spacing w:val="-1"/>
          <w:sz w:val="22"/>
          <w:szCs w:val="22"/>
        </w:rPr>
        <w:t xml:space="preserve"> </w:t>
      </w:r>
      <w:r w:rsidRPr="00554E5A">
        <w:rPr>
          <w:rFonts w:asciiTheme="minorHAnsi" w:hAnsiTheme="minorHAnsi" w:cstheme="minorHAnsi"/>
          <w:sz w:val="22"/>
          <w:szCs w:val="22"/>
        </w:rPr>
        <w:t>deliberata</w:t>
      </w:r>
      <w:r w:rsidRPr="00554E5A">
        <w:rPr>
          <w:rFonts w:asciiTheme="minorHAnsi" w:hAnsiTheme="minorHAnsi" w:cstheme="minorHAnsi"/>
          <w:spacing w:val="-1"/>
          <w:sz w:val="22"/>
          <w:szCs w:val="22"/>
        </w:rPr>
        <w:t xml:space="preserve"> </w:t>
      </w:r>
      <w:r w:rsidRPr="00554E5A">
        <w:rPr>
          <w:rFonts w:asciiTheme="minorHAnsi" w:hAnsiTheme="minorHAnsi" w:cstheme="minorHAnsi"/>
          <w:sz w:val="22"/>
          <w:szCs w:val="22"/>
        </w:rPr>
        <w:t>dai</w:t>
      </w:r>
      <w:r w:rsidRPr="00554E5A">
        <w:rPr>
          <w:rFonts w:asciiTheme="minorHAnsi" w:hAnsiTheme="minorHAnsi" w:cstheme="minorHAnsi"/>
          <w:spacing w:val="-2"/>
          <w:sz w:val="22"/>
          <w:szCs w:val="22"/>
        </w:rPr>
        <w:t xml:space="preserve"> </w:t>
      </w:r>
      <w:r w:rsidRPr="00554E5A">
        <w:rPr>
          <w:rFonts w:asciiTheme="minorHAnsi" w:hAnsiTheme="minorHAnsi" w:cstheme="minorHAnsi"/>
          <w:sz w:val="22"/>
          <w:szCs w:val="22"/>
        </w:rPr>
        <w:t>singoli</w:t>
      </w:r>
      <w:r w:rsidRPr="00554E5A">
        <w:rPr>
          <w:rFonts w:asciiTheme="minorHAnsi" w:hAnsiTheme="minorHAnsi" w:cstheme="minorHAnsi"/>
          <w:spacing w:val="-2"/>
          <w:sz w:val="22"/>
          <w:szCs w:val="22"/>
        </w:rPr>
        <w:t xml:space="preserve"> </w:t>
      </w:r>
      <w:r w:rsidRPr="00554E5A">
        <w:rPr>
          <w:rFonts w:asciiTheme="minorHAnsi" w:hAnsiTheme="minorHAnsi" w:cstheme="minorHAnsi"/>
          <w:sz w:val="22"/>
          <w:szCs w:val="22"/>
        </w:rPr>
        <w:t>Consigli</w:t>
      </w:r>
      <w:r w:rsidRPr="00554E5A">
        <w:rPr>
          <w:rFonts w:asciiTheme="minorHAnsi" w:hAnsiTheme="minorHAnsi" w:cstheme="minorHAnsi"/>
          <w:spacing w:val="-2"/>
          <w:sz w:val="22"/>
          <w:szCs w:val="22"/>
        </w:rPr>
        <w:t xml:space="preserve"> </w:t>
      </w:r>
      <w:r w:rsidRPr="00554E5A">
        <w:rPr>
          <w:rFonts w:asciiTheme="minorHAnsi" w:hAnsiTheme="minorHAnsi" w:cstheme="minorHAnsi"/>
          <w:sz w:val="22"/>
          <w:szCs w:val="22"/>
        </w:rPr>
        <w:t>di</w:t>
      </w:r>
      <w:r w:rsidRPr="00554E5A">
        <w:rPr>
          <w:rFonts w:asciiTheme="minorHAnsi" w:hAnsiTheme="minorHAnsi" w:cstheme="minorHAnsi"/>
          <w:spacing w:val="-2"/>
          <w:sz w:val="22"/>
          <w:szCs w:val="22"/>
        </w:rPr>
        <w:t xml:space="preserve"> </w:t>
      </w:r>
      <w:r w:rsidR="00004EEA">
        <w:rPr>
          <w:rFonts w:asciiTheme="minorHAnsi" w:hAnsiTheme="minorHAnsi" w:cstheme="minorHAnsi"/>
          <w:sz w:val="22"/>
          <w:szCs w:val="22"/>
        </w:rPr>
        <w:t>Classe, al primo consiglio dell’anno scolastico o nei successivi</w:t>
      </w:r>
      <w:r w:rsidRPr="00554E5A">
        <w:rPr>
          <w:rFonts w:asciiTheme="minorHAnsi" w:hAnsiTheme="minorHAnsi" w:cstheme="minorHAnsi"/>
          <w:sz w:val="22"/>
          <w:szCs w:val="22"/>
        </w:rPr>
        <w:t xml:space="preserve">. </w:t>
      </w:r>
      <w:r w:rsidR="00004EEA">
        <w:rPr>
          <w:rFonts w:asciiTheme="minorHAnsi" w:hAnsiTheme="minorHAnsi" w:cstheme="minorHAnsi"/>
          <w:sz w:val="22"/>
          <w:szCs w:val="22"/>
        </w:rPr>
        <w:t xml:space="preserve">In questa sede deve essere </w:t>
      </w:r>
      <w:r w:rsidRPr="00554E5A">
        <w:rPr>
          <w:rFonts w:asciiTheme="minorHAnsi" w:hAnsiTheme="minorHAnsi" w:cstheme="minorHAnsi"/>
          <w:sz w:val="22"/>
          <w:szCs w:val="22"/>
        </w:rPr>
        <w:t>individuata</w:t>
      </w:r>
      <w:r w:rsidRPr="00554E5A">
        <w:rPr>
          <w:rFonts w:asciiTheme="minorHAnsi" w:hAnsiTheme="minorHAnsi" w:cstheme="minorHAnsi"/>
          <w:spacing w:val="70"/>
          <w:sz w:val="22"/>
          <w:szCs w:val="22"/>
        </w:rPr>
        <w:t xml:space="preserve"> </w:t>
      </w:r>
      <w:r w:rsidRPr="00554E5A">
        <w:rPr>
          <w:rFonts w:asciiTheme="minorHAnsi" w:hAnsiTheme="minorHAnsi" w:cstheme="minorHAnsi"/>
          <w:sz w:val="22"/>
          <w:szCs w:val="22"/>
        </w:rPr>
        <w:t>la presenza di almeno un accompagnatore, facente parte dello stesso Consiglio di Classe.</w:t>
      </w:r>
    </w:p>
    <w:p w14:paraId="42939E9D" w14:textId="77777777" w:rsidR="00004EEA" w:rsidRDefault="00004EEA" w:rsidP="005D7F0B">
      <w:pPr>
        <w:pStyle w:val="Corpotesto"/>
        <w:spacing w:after="120"/>
        <w:ind w:right="156"/>
        <w:jc w:val="both"/>
        <w:rPr>
          <w:rFonts w:asciiTheme="minorHAnsi" w:hAnsiTheme="minorHAnsi" w:cstheme="minorHAnsi"/>
          <w:sz w:val="22"/>
          <w:szCs w:val="22"/>
        </w:rPr>
      </w:pPr>
      <w:r>
        <w:rPr>
          <w:rFonts w:asciiTheme="minorHAnsi" w:hAnsiTheme="minorHAnsi" w:cstheme="minorHAnsi"/>
          <w:sz w:val="22"/>
          <w:szCs w:val="22"/>
        </w:rPr>
        <w:t xml:space="preserve">Il numero di accompagnatori è di norma pari a 1 ogni 15 studenti. Tenuto conto della maturità degli studenti, della consueta presenza di personale ATA/DSGA/DS in aggiunta tra gli accompagnatori, della scelta di mete ripetute più volte che determinano una conoscenza dei percorsi, dell’affidamento a operatori economici che garantiscono assistenza da esperti esterni, guide, ecc., il numero di accompagnatori può essere derogato al </w:t>
      </w:r>
      <w:r>
        <w:rPr>
          <w:rFonts w:asciiTheme="minorHAnsi" w:hAnsiTheme="minorHAnsi" w:cstheme="minorHAnsi"/>
          <w:sz w:val="22"/>
          <w:szCs w:val="22"/>
        </w:rPr>
        <w:lastRenderedPageBreak/>
        <w:t>succitato limite nella misura di 1 ogni 20 studenti</w:t>
      </w:r>
      <w:r w:rsidR="001A5651">
        <w:rPr>
          <w:rFonts w:asciiTheme="minorHAnsi" w:hAnsiTheme="minorHAnsi" w:cstheme="minorHAnsi"/>
          <w:sz w:val="22"/>
          <w:szCs w:val="22"/>
        </w:rPr>
        <w:t xml:space="preserve"> (elevabile in casi eccezionali a 23)</w:t>
      </w:r>
      <w:r>
        <w:rPr>
          <w:rFonts w:asciiTheme="minorHAnsi" w:hAnsiTheme="minorHAnsi" w:cstheme="minorHAnsi"/>
          <w:sz w:val="22"/>
          <w:szCs w:val="22"/>
        </w:rPr>
        <w:t>.</w:t>
      </w:r>
      <w:r w:rsidR="001A5651">
        <w:rPr>
          <w:rFonts w:asciiTheme="minorHAnsi" w:hAnsiTheme="minorHAnsi" w:cstheme="minorHAnsi"/>
          <w:sz w:val="22"/>
          <w:szCs w:val="22"/>
        </w:rPr>
        <w:t xml:space="preserve"> E’ buona norma, tuttavia, mantenere il rapporto accompagnatori/studenti il più alto possibile.</w:t>
      </w:r>
      <w:r>
        <w:rPr>
          <w:rFonts w:asciiTheme="minorHAnsi" w:hAnsiTheme="minorHAnsi" w:cstheme="minorHAnsi"/>
          <w:sz w:val="22"/>
          <w:szCs w:val="22"/>
        </w:rPr>
        <w:t xml:space="preserve"> </w:t>
      </w:r>
    </w:p>
    <w:p w14:paraId="3438B664" w14:textId="77777777" w:rsidR="00EB4BED" w:rsidRDefault="00EB4BED" w:rsidP="005D7F0B">
      <w:pPr>
        <w:pStyle w:val="Corpotesto"/>
        <w:spacing w:after="120"/>
        <w:ind w:right="156"/>
        <w:jc w:val="both"/>
        <w:rPr>
          <w:rFonts w:asciiTheme="minorHAnsi" w:hAnsiTheme="minorHAnsi" w:cstheme="minorHAnsi"/>
          <w:sz w:val="22"/>
          <w:szCs w:val="22"/>
        </w:rPr>
      </w:pPr>
      <w:r w:rsidRPr="00EB4BED">
        <w:rPr>
          <w:rFonts w:asciiTheme="minorHAnsi" w:hAnsiTheme="minorHAnsi" w:cstheme="minorHAnsi"/>
          <w:sz w:val="22"/>
          <w:szCs w:val="22"/>
        </w:rPr>
        <w:t>In casi part</w:t>
      </w:r>
      <w:r>
        <w:rPr>
          <w:rFonts w:asciiTheme="minorHAnsi" w:hAnsiTheme="minorHAnsi" w:cstheme="minorHAnsi"/>
          <w:sz w:val="22"/>
          <w:szCs w:val="22"/>
        </w:rPr>
        <w:t>icolari e su precisa richiesta</w:t>
      </w:r>
      <w:r w:rsidRPr="00EB4BED">
        <w:rPr>
          <w:rFonts w:asciiTheme="minorHAnsi" w:hAnsiTheme="minorHAnsi" w:cstheme="minorHAnsi"/>
          <w:sz w:val="22"/>
          <w:szCs w:val="22"/>
        </w:rPr>
        <w:t xml:space="preserve"> da parte del </w:t>
      </w:r>
      <w:r>
        <w:rPr>
          <w:rFonts w:asciiTheme="minorHAnsi" w:hAnsiTheme="minorHAnsi" w:cstheme="minorHAnsi"/>
          <w:sz w:val="22"/>
          <w:szCs w:val="22"/>
        </w:rPr>
        <w:t>Referente viaggi o dai docenti</w:t>
      </w:r>
      <w:r w:rsidRPr="00EB4BED">
        <w:rPr>
          <w:rFonts w:asciiTheme="minorHAnsi" w:hAnsiTheme="minorHAnsi" w:cstheme="minorHAnsi"/>
          <w:sz w:val="22"/>
          <w:szCs w:val="22"/>
        </w:rPr>
        <w:t xml:space="preserve">, è consentita la partecipazione dei Collaboratori scolastici per la vigilanza degli alunni, se il </w:t>
      </w:r>
      <w:r>
        <w:rPr>
          <w:rFonts w:asciiTheme="minorHAnsi" w:hAnsiTheme="minorHAnsi" w:cstheme="minorHAnsi"/>
          <w:sz w:val="22"/>
          <w:szCs w:val="22"/>
        </w:rPr>
        <w:t>DS</w:t>
      </w:r>
      <w:r w:rsidRPr="00EB4BED">
        <w:rPr>
          <w:rFonts w:asciiTheme="minorHAnsi" w:hAnsiTheme="minorHAnsi" w:cstheme="minorHAnsi"/>
          <w:sz w:val="22"/>
          <w:szCs w:val="22"/>
        </w:rPr>
        <w:t xml:space="preserve"> lo riterrà opportuno, sentito il Direttore dei Servizi Generali Amministrativi.</w:t>
      </w:r>
    </w:p>
    <w:p w14:paraId="7EB9ED7F" w14:textId="77777777" w:rsidR="00EB4BED" w:rsidRDefault="00EB4BED" w:rsidP="005D7F0B">
      <w:pPr>
        <w:pStyle w:val="Corpotesto"/>
        <w:spacing w:after="120"/>
        <w:ind w:right="148"/>
        <w:jc w:val="both"/>
        <w:rPr>
          <w:rFonts w:asciiTheme="minorHAnsi" w:hAnsiTheme="minorHAnsi" w:cstheme="minorHAnsi"/>
          <w:sz w:val="22"/>
          <w:szCs w:val="22"/>
        </w:rPr>
      </w:pPr>
      <w:r w:rsidRPr="00EB4BED">
        <w:rPr>
          <w:rFonts w:asciiTheme="minorHAnsi" w:hAnsiTheme="minorHAnsi" w:cstheme="minorHAnsi"/>
          <w:sz w:val="22"/>
          <w:szCs w:val="22"/>
        </w:rPr>
        <w:t>È consentita la partecipazione degli Assistenti tecnici</w:t>
      </w:r>
      <w:r>
        <w:rPr>
          <w:rFonts w:asciiTheme="minorHAnsi" w:hAnsiTheme="minorHAnsi" w:cstheme="minorHAnsi"/>
          <w:sz w:val="22"/>
          <w:szCs w:val="22"/>
        </w:rPr>
        <w:t>/amministrativi</w:t>
      </w:r>
      <w:r w:rsidRPr="00EB4BED">
        <w:rPr>
          <w:rFonts w:asciiTheme="minorHAnsi" w:hAnsiTheme="minorHAnsi" w:cstheme="minorHAnsi"/>
          <w:sz w:val="22"/>
          <w:szCs w:val="22"/>
        </w:rPr>
        <w:t xml:space="preserve"> nel caso in cui il </w:t>
      </w:r>
      <w:r>
        <w:rPr>
          <w:rFonts w:asciiTheme="minorHAnsi" w:hAnsiTheme="minorHAnsi" w:cstheme="minorHAnsi"/>
          <w:sz w:val="22"/>
          <w:szCs w:val="22"/>
        </w:rPr>
        <w:t>Referente viaggi</w:t>
      </w:r>
      <w:r w:rsidRPr="00EB4BED">
        <w:rPr>
          <w:rFonts w:asciiTheme="minorHAnsi" w:hAnsiTheme="minorHAnsi" w:cstheme="minorHAnsi"/>
          <w:sz w:val="22"/>
          <w:szCs w:val="22"/>
        </w:rPr>
        <w:t xml:space="preserve"> o </w:t>
      </w:r>
      <w:r>
        <w:rPr>
          <w:rFonts w:asciiTheme="minorHAnsi" w:hAnsiTheme="minorHAnsi" w:cstheme="minorHAnsi"/>
          <w:sz w:val="22"/>
          <w:szCs w:val="22"/>
        </w:rPr>
        <w:t>i</w:t>
      </w:r>
      <w:r w:rsidRPr="00EB4BED">
        <w:rPr>
          <w:rFonts w:asciiTheme="minorHAnsi" w:hAnsiTheme="minorHAnsi" w:cstheme="minorHAnsi"/>
          <w:sz w:val="22"/>
          <w:szCs w:val="22"/>
        </w:rPr>
        <w:t xml:space="preserve"> Docenti accompagnatori lo richiedano e se il </w:t>
      </w:r>
      <w:r>
        <w:rPr>
          <w:rFonts w:asciiTheme="minorHAnsi" w:hAnsiTheme="minorHAnsi" w:cstheme="minorHAnsi"/>
          <w:sz w:val="22"/>
          <w:szCs w:val="22"/>
        </w:rPr>
        <w:t>DS</w:t>
      </w:r>
      <w:r w:rsidRPr="00EB4BED">
        <w:rPr>
          <w:rFonts w:asciiTheme="minorHAnsi" w:hAnsiTheme="minorHAnsi" w:cstheme="minorHAnsi"/>
          <w:sz w:val="22"/>
          <w:szCs w:val="22"/>
        </w:rPr>
        <w:t xml:space="preserve"> lo riterrà opportuno, sentito il Direttore dei Servizi Generali Amministrativi.</w:t>
      </w:r>
    </w:p>
    <w:p w14:paraId="3DD912CE" w14:textId="77777777" w:rsidR="00EB4BED" w:rsidRDefault="00EB4BED" w:rsidP="005D7F0B">
      <w:pPr>
        <w:pStyle w:val="Corpotesto"/>
        <w:spacing w:after="120"/>
        <w:ind w:right="148"/>
        <w:jc w:val="both"/>
        <w:rPr>
          <w:rFonts w:asciiTheme="minorHAnsi" w:hAnsiTheme="minorHAnsi" w:cstheme="minorHAnsi"/>
          <w:sz w:val="22"/>
          <w:szCs w:val="22"/>
        </w:rPr>
      </w:pPr>
      <w:r w:rsidRPr="00EB4BED">
        <w:rPr>
          <w:rFonts w:asciiTheme="minorHAnsi" w:hAnsiTheme="minorHAnsi" w:cstheme="minorHAnsi"/>
          <w:sz w:val="22"/>
          <w:szCs w:val="22"/>
        </w:rPr>
        <w:t>Di norma ì genitori non possono partecipare ai Viaggi. In casi eccezionali, se ciò sarà richiesto dal Consiglio di classe della classe interessata, i genitori potranno partecipare senza oneri a carico della Scuola e purché dimostrino di aver provveduto a proprie spese alla stessa copertura assicurati</w:t>
      </w:r>
      <w:r>
        <w:rPr>
          <w:rFonts w:asciiTheme="minorHAnsi" w:hAnsiTheme="minorHAnsi" w:cstheme="minorHAnsi"/>
          <w:sz w:val="22"/>
          <w:szCs w:val="22"/>
        </w:rPr>
        <w:t>va cui sono soggetti gli studenti.</w:t>
      </w:r>
    </w:p>
    <w:p w14:paraId="4BB33171" w14:textId="77777777" w:rsidR="000B3179" w:rsidRDefault="00F416E6" w:rsidP="005D7F0B">
      <w:pPr>
        <w:pStyle w:val="Corpotesto"/>
        <w:spacing w:after="120"/>
        <w:ind w:right="148"/>
        <w:jc w:val="both"/>
        <w:rPr>
          <w:rFonts w:asciiTheme="minorHAnsi" w:hAnsiTheme="minorHAnsi" w:cstheme="minorHAnsi"/>
          <w:sz w:val="22"/>
          <w:szCs w:val="22"/>
        </w:rPr>
      </w:pPr>
      <w:r w:rsidRPr="00554E5A">
        <w:rPr>
          <w:rFonts w:asciiTheme="minorHAnsi" w:hAnsiTheme="minorHAnsi" w:cstheme="minorHAnsi"/>
          <w:sz w:val="22"/>
          <w:szCs w:val="22"/>
        </w:rPr>
        <w:t>Nel caso in cui non sia garantita la partecipazione di un numero sufficiente di accompagnatori, l’i</w:t>
      </w:r>
      <w:r w:rsidR="00004EEA">
        <w:rPr>
          <w:rFonts w:asciiTheme="minorHAnsi" w:hAnsiTheme="minorHAnsi" w:cstheme="minorHAnsi"/>
          <w:sz w:val="22"/>
          <w:szCs w:val="22"/>
        </w:rPr>
        <w:t>niziativa non viene autorizzata per la classe sprovvista di accompagnatore.</w:t>
      </w:r>
    </w:p>
    <w:p w14:paraId="347C9644" w14:textId="77777777" w:rsidR="001A5651" w:rsidRPr="00554E5A" w:rsidRDefault="001A5651" w:rsidP="005D7F0B">
      <w:pPr>
        <w:pStyle w:val="Corpotesto"/>
        <w:spacing w:after="120"/>
        <w:ind w:right="148"/>
        <w:jc w:val="both"/>
        <w:rPr>
          <w:rFonts w:asciiTheme="minorHAnsi" w:hAnsiTheme="minorHAnsi" w:cstheme="minorHAnsi"/>
          <w:sz w:val="22"/>
          <w:szCs w:val="22"/>
        </w:rPr>
      </w:pPr>
      <w:r>
        <w:rPr>
          <w:rFonts w:asciiTheme="minorHAnsi" w:hAnsiTheme="minorHAnsi" w:cstheme="minorHAnsi"/>
          <w:sz w:val="22"/>
          <w:szCs w:val="22"/>
        </w:rPr>
        <w:t>I docenti accompagnatori sono prioritariamente facenti parte della stessa classe di accompagnamento. E’ comunque possibile, per ogni docente, fungere da accompagnatore a studenti che non siano della propria classe. Inoltre, nei casi di viaggi per classi trasversali, per le quali il numero di studenti per classe è ridotto, agli accompagnatori possono essere affidati in vigilanza simultaneamente studenti di più classi (anche di non appartenenza del docente)</w:t>
      </w:r>
    </w:p>
    <w:p w14:paraId="2A9D7CDB" w14:textId="77777777" w:rsidR="000B3179" w:rsidRPr="00554E5A" w:rsidRDefault="00F416E6" w:rsidP="005D7F0B">
      <w:pPr>
        <w:pStyle w:val="Corpotesto"/>
        <w:spacing w:after="120"/>
        <w:ind w:right="153"/>
        <w:jc w:val="both"/>
        <w:rPr>
          <w:rFonts w:asciiTheme="minorHAnsi" w:hAnsiTheme="minorHAnsi" w:cstheme="minorHAnsi"/>
          <w:sz w:val="22"/>
          <w:szCs w:val="22"/>
        </w:rPr>
      </w:pPr>
      <w:r w:rsidRPr="00554E5A">
        <w:rPr>
          <w:rFonts w:asciiTheme="minorHAnsi" w:hAnsiTheme="minorHAnsi" w:cstheme="minorHAnsi"/>
          <w:sz w:val="22"/>
          <w:szCs w:val="22"/>
        </w:rPr>
        <w:t>Nei viaggi finalizzati alle attività sportive, la scelta degli accompagnatori andrà prioritariamente a favore</w:t>
      </w:r>
      <w:r w:rsidR="001A5651">
        <w:rPr>
          <w:rFonts w:asciiTheme="minorHAnsi" w:hAnsiTheme="minorHAnsi" w:cstheme="minorHAnsi"/>
          <w:sz w:val="22"/>
          <w:szCs w:val="22"/>
        </w:rPr>
        <w:t xml:space="preserve"> dei docenti di Scienze Motorie</w:t>
      </w:r>
      <w:r w:rsidRPr="00554E5A">
        <w:rPr>
          <w:rFonts w:asciiTheme="minorHAnsi" w:hAnsiTheme="minorHAnsi" w:cstheme="minorHAnsi"/>
          <w:sz w:val="22"/>
          <w:szCs w:val="22"/>
        </w:rPr>
        <w:t>.</w:t>
      </w:r>
    </w:p>
    <w:p w14:paraId="76CBA257" w14:textId="77777777" w:rsidR="000B3179" w:rsidRPr="00554E5A" w:rsidRDefault="00F416E6" w:rsidP="005D7F0B">
      <w:pPr>
        <w:pStyle w:val="Corpotesto"/>
        <w:spacing w:after="120"/>
        <w:ind w:right="141"/>
        <w:jc w:val="both"/>
        <w:rPr>
          <w:rFonts w:asciiTheme="minorHAnsi" w:hAnsiTheme="minorHAnsi" w:cstheme="minorHAnsi"/>
          <w:sz w:val="22"/>
          <w:szCs w:val="22"/>
        </w:rPr>
      </w:pPr>
      <w:r w:rsidRPr="00554E5A">
        <w:rPr>
          <w:rFonts w:asciiTheme="minorHAnsi" w:hAnsiTheme="minorHAnsi" w:cstheme="minorHAnsi"/>
          <w:sz w:val="22"/>
          <w:szCs w:val="22"/>
        </w:rPr>
        <w:t>Nel caso si verifichi la necessità di sostituire urgentemente un docente accompagnatore, che per validi motivi ritiri la propria disponibilità ad</w:t>
      </w:r>
      <w:r w:rsidRPr="00554E5A">
        <w:rPr>
          <w:rFonts w:asciiTheme="minorHAnsi" w:hAnsiTheme="minorHAnsi" w:cstheme="minorHAnsi"/>
          <w:spacing w:val="-1"/>
          <w:sz w:val="22"/>
          <w:szCs w:val="22"/>
        </w:rPr>
        <w:t xml:space="preserve"> </w:t>
      </w:r>
      <w:r w:rsidRPr="00554E5A">
        <w:rPr>
          <w:rFonts w:asciiTheme="minorHAnsi" w:hAnsiTheme="minorHAnsi" w:cstheme="minorHAnsi"/>
          <w:sz w:val="22"/>
          <w:szCs w:val="22"/>
        </w:rPr>
        <w:t>accompagnare la classe e non</w:t>
      </w:r>
      <w:r w:rsidRPr="00554E5A">
        <w:rPr>
          <w:rFonts w:asciiTheme="minorHAnsi" w:hAnsiTheme="minorHAnsi" w:cstheme="minorHAnsi"/>
          <w:spacing w:val="-1"/>
          <w:sz w:val="22"/>
          <w:szCs w:val="22"/>
        </w:rPr>
        <w:t xml:space="preserve"> </w:t>
      </w:r>
      <w:r w:rsidRPr="00554E5A">
        <w:rPr>
          <w:rFonts w:asciiTheme="minorHAnsi" w:hAnsiTheme="minorHAnsi" w:cstheme="minorHAnsi"/>
          <w:sz w:val="22"/>
          <w:szCs w:val="22"/>
        </w:rPr>
        <w:t>sia possibile</w:t>
      </w:r>
      <w:r w:rsidRPr="00554E5A">
        <w:rPr>
          <w:rFonts w:asciiTheme="minorHAnsi" w:hAnsiTheme="minorHAnsi" w:cstheme="minorHAnsi"/>
          <w:spacing w:val="-1"/>
          <w:sz w:val="22"/>
          <w:szCs w:val="22"/>
        </w:rPr>
        <w:t xml:space="preserve"> </w:t>
      </w:r>
      <w:r w:rsidRPr="00554E5A">
        <w:rPr>
          <w:rFonts w:asciiTheme="minorHAnsi" w:hAnsiTheme="minorHAnsi" w:cstheme="minorHAnsi"/>
          <w:sz w:val="22"/>
          <w:szCs w:val="22"/>
        </w:rPr>
        <w:t>annullare</w:t>
      </w:r>
      <w:r w:rsidRPr="00554E5A">
        <w:rPr>
          <w:rFonts w:asciiTheme="minorHAnsi" w:hAnsiTheme="minorHAnsi" w:cstheme="minorHAnsi"/>
          <w:spacing w:val="-1"/>
          <w:sz w:val="22"/>
          <w:szCs w:val="22"/>
        </w:rPr>
        <w:t xml:space="preserve"> </w:t>
      </w:r>
      <w:r w:rsidRPr="00554E5A">
        <w:rPr>
          <w:rFonts w:asciiTheme="minorHAnsi" w:hAnsiTheme="minorHAnsi" w:cstheme="minorHAnsi"/>
          <w:sz w:val="22"/>
          <w:szCs w:val="22"/>
        </w:rPr>
        <w:t>il viaggio senza spese (more, penali, ecc.), il Dirigente Scolastico potrà incaricare, quale accompagnatore, anche un docente esterno al consiglio di classe ovvero una risorsa appartenente al personale ATA.</w:t>
      </w:r>
    </w:p>
    <w:p w14:paraId="7D1FDA10" w14:textId="77777777" w:rsidR="000B3179" w:rsidRPr="00554E5A" w:rsidRDefault="00F416E6" w:rsidP="005D7F0B">
      <w:pPr>
        <w:pStyle w:val="Corpotesto"/>
        <w:spacing w:after="120" w:line="232" w:lineRule="exact"/>
        <w:jc w:val="both"/>
        <w:rPr>
          <w:rFonts w:asciiTheme="minorHAnsi" w:hAnsiTheme="minorHAnsi" w:cstheme="minorHAnsi"/>
          <w:sz w:val="22"/>
          <w:szCs w:val="22"/>
        </w:rPr>
      </w:pPr>
      <w:r w:rsidRPr="00554E5A">
        <w:rPr>
          <w:rFonts w:asciiTheme="minorHAnsi" w:hAnsiTheme="minorHAnsi" w:cstheme="minorHAnsi"/>
          <w:sz w:val="22"/>
          <w:szCs w:val="22"/>
        </w:rPr>
        <w:t>Gli</w:t>
      </w:r>
      <w:r w:rsidRPr="00554E5A">
        <w:rPr>
          <w:rFonts w:asciiTheme="minorHAnsi" w:hAnsiTheme="minorHAnsi" w:cstheme="minorHAnsi"/>
          <w:spacing w:val="-8"/>
          <w:sz w:val="22"/>
          <w:szCs w:val="22"/>
        </w:rPr>
        <w:t xml:space="preserve"> </w:t>
      </w:r>
      <w:r w:rsidRPr="00554E5A">
        <w:rPr>
          <w:rFonts w:asciiTheme="minorHAnsi" w:hAnsiTheme="minorHAnsi" w:cstheme="minorHAnsi"/>
          <w:sz w:val="22"/>
          <w:szCs w:val="22"/>
        </w:rPr>
        <w:t>insegnanti</w:t>
      </w:r>
      <w:r w:rsidRPr="00554E5A">
        <w:rPr>
          <w:rFonts w:asciiTheme="minorHAnsi" w:hAnsiTheme="minorHAnsi" w:cstheme="minorHAnsi"/>
          <w:spacing w:val="-7"/>
          <w:sz w:val="22"/>
          <w:szCs w:val="22"/>
        </w:rPr>
        <w:t xml:space="preserve"> </w:t>
      </w:r>
      <w:r w:rsidRPr="00554E5A">
        <w:rPr>
          <w:rFonts w:asciiTheme="minorHAnsi" w:hAnsiTheme="minorHAnsi" w:cstheme="minorHAnsi"/>
          <w:sz w:val="22"/>
          <w:szCs w:val="22"/>
        </w:rPr>
        <w:t>accompagnatori</w:t>
      </w:r>
      <w:r w:rsidRPr="00554E5A">
        <w:rPr>
          <w:rFonts w:asciiTheme="minorHAnsi" w:hAnsiTheme="minorHAnsi" w:cstheme="minorHAnsi"/>
          <w:spacing w:val="-8"/>
          <w:sz w:val="22"/>
          <w:szCs w:val="22"/>
        </w:rPr>
        <w:t xml:space="preserve"> </w:t>
      </w:r>
      <w:r w:rsidRPr="00554E5A">
        <w:rPr>
          <w:rFonts w:asciiTheme="minorHAnsi" w:hAnsiTheme="minorHAnsi" w:cstheme="minorHAnsi"/>
          <w:sz w:val="22"/>
          <w:szCs w:val="22"/>
        </w:rPr>
        <w:t>devono</w:t>
      </w:r>
      <w:r w:rsidRPr="00554E5A">
        <w:rPr>
          <w:rFonts w:asciiTheme="minorHAnsi" w:hAnsiTheme="minorHAnsi" w:cstheme="minorHAnsi"/>
          <w:spacing w:val="-7"/>
          <w:sz w:val="22"/>
          <w:szCs w:val="22"/>
        </w:rPr>
        <w:t xml:space="preserve"> </w:t>
      </w:r>
      <w:r w:rsidRPr="00554E5A">
        <w:rPr>
          <w:rFonts w:asciiTheme="minorHAnsi" w:hAnsiTheme="minorHAnsi" w:cstheme="minorHAnsi"/>
          <w:sz w:val="22"/>
          <w:szCs w:val="22"/>
        </w:rPr>
        <w:t>viaggiare</w:t>
      </w:r>
      <w:r w:rsidRPr="00554E5A">
        <w:rPr>
          <w:rFonts w:asciiTheme="minorHAnsi" w:hAnsiTheme="minorHAnsi" w:cstheme="minorHAnsi"/>
          <w:spacing w:val="-8"/>
          <w:sz w:val="22"/>
          <w:szCs w:val="22"/>
        </w:rPr>
        <w:t xml:space="preserve"> </w:t>
      </w:r>
      <w:r w:rsidRPr="00554E5A">
        <w:rPr>
          <w:rFonts w:asciiTheme="minorHAnsi" w:hAnsiTheme="minorHAnsi" w:cstheme="minorHAnsi"/>
          <w:sz w:val="22"/>
          <w:szCs w:val="22"/>
        </w:rPr>
        <w:t>con</w:t>
      </w:r>
      <w:r w:rsidRPr="00554E5A">
        <w:rPr>
          <w:rFonts w:asciiTheme="minorHAnsi" w:hAnsiTheme="minorHAnsi" w:cstheme="minorHAnsi"/>
          <w:spacing w:val="-10"/>
          <w:sz w:val="22"/>
          <w:szCs w:val="22"/>
        </w:rPr>
        <w:t xml:space="preserve"> </w:t>
      </w:r>
      <w:r w:rsidRPr="00554E5A">
        <w:rPr>
          <w:rFonts w:asciiTheme="minorHAnsi" w:hAnsiTheme="minorHAnsi" w:cstheme="minorHAnsi"/>
          <w:sz w:val="22"/>
          <w:szCs w:val="22"/>
        </w:rPr>
        <w:t>gli</w:t>
      </w:r>
      <w:r w:rsidRPr="00554E5A">
        <w:rPr>
          <w:rFonts w:asciiTheme="minorHAnsi" w:hAnsiTheme="minorHAnsi" w:cstheme="minorHAnsi"/>
          <w:spacing w:val="-7"/>
          <w:sz w:val="22"/>
          <w:szCs w:val="22"/>
        </w:rPr>
        <w:t xml:space="preserve"> </w:t>
      </w:r>
      <w:r w:rsidRPr="00554E5A">
        <w:rPr>
          <w:rFonts w:asciiTheme="minorHAnsi" w:hAnsiTheme="minorHAnsi" w:cstheme="minorHAnsi"/>
          <w:sz w:val="22"/>
          <w:szCs w:val="22"/>
        </w:rPr>
        <w:t>studenti</w:t>
      </w:r>
      <w:r w:rsidRPr="00554E5A">
        <w:rPr>
          <w:rFonts w:asciiTheme="minorHAnsi" w:hAnsiTheme="minorHAnsi" w:cstheme="minorHAnsi"/>
          <w:spacing w:val="-6"/>
          <w:sz w:val="22"/>
          <w:szCs w:val="22"/>
        </w:rPr>
        <w:t xml:space="preserve"> </w:t>
      </w:r>
      <w:r w:rsidRPr="00554E5A">
        <w:rPr>
          <w:rFonts w:asciiTheme="minorHAnsi" w:hAnsiTheme="minorHAnsi" w:cstheme="minorHAnsi"/>
          <w:sz w:val="22"/>
          <w:szCs w:val="22"/>
        </w:rPr>
        <w:t>e</w:t>
      </w:r>
      <w:r w:rsidRPr="00554E5A">
        <w:rPr>
          <w:rFonts w:asciiTheme="minorHAnsi" w:hAnsiTheme="minorHAnsi" w:cstheme="minorHAnsi"/>
          <w:spacing w:val="-8"/>
          <w:sz w:val="22"/>
          <w:szCs w:val="22"/>
        </w:rPr>
        <w:t xml:space="preserve"> </w:t>
      </w:r>
      <w:r w:rsidRPr="00554E5A">
        <w:rPr>
          <w:rFonts w:asciiTheme="minorHAnsi" w:hAnsiTheme="minorHAnsi" w:cstheme="minorHAnsi"/>
          <w:sz w:val="22"/>
          <w:szCs w:val="22"/>
        </w:rPr>
        <w:t>pernottare</w:t>
      </w:r>
      <w:r w:rsidRPr="00554E5A">
        <w:rPr>
          <w:rFonts w:asciiTheme="minorHAnsi" w:hAnsiTheme="minorHAnsi" w:cstheme="minorHAnsi"/>
          <w:spacing w:val="-6"/>
          <w:sz w:val="22"/>
          <w:szCs w:val="22"/>
        </w:rPr>
        <w:t xml:space="preserve"> </w:t>
      </w:r>
      <w:r w:rsidRPr="00554E5A">
        <w:rPr>
          <w:rFonts w:asciiTheme="minorHAnsi" w:hAnsiTheme="minorHAnsi" w:cstheme="minorHAnsi"/>
          <w:sz w:val="22"/>
          <w:szCs w:val="22"/>
        </w:rPr>
        <w:t>nello</w:t>
      </w:r>
      <w:r w:rsidRPr="00554E5A">
        <w:rPr>
          <w:rFonts w:asciiTheme="minorHAnsi" w:hAnsiTheme="minorHAnsi" w:cstheme="minorHAnsi"/>
          <w:spacing w:val="-8"/>
          <w:sz w:val="22"/>
          <w:szCs w:val="22"/>
        </w:rPr>
        <w:t xml:space="preserve"> </w:t>
      </w:r>
      <w:r w:rsidRPr="00554E5A">
        <w:rPr>
          <w:rFonts w:asciiTheme="minorHAnsi" w:hAnsiTheme="minorHAnsi" w:cstheme="minorHAnsi"/>
          <w:sz w:val="22"/>
          <w:szCs w:val="22"/>
        </w:rPr>
        <w:t>stesso</w:t>
      </w:r>
      <w:r w:rsidRPr="00554E5A">
        <w:rPr>
          <w:rFonts w:asciiTheme="minorHAnsi" w:hAnsiTheme="minorHAnsi" w:cstheme="minorHAnsi"/>
          <w:spacing w:val="-7"/>
          <w:sz w:val="22"/>
          <w:szCs w:val="22"/>
        </w:rPr>
        <w:t xml:space="preserve"> </w:t>
      </w:r>
      <w:r w:rsidRPr="00554E5A">
        <w:rPr>
          <w:rFonts w:asciiTheme="minorHAnsi" w:hAnsiTheme="minorHAnsi" w:cstheme="minorHAnsi"/>
          <w:spacing w:val="-2"/>
          <w:sz w:val="22"/>
          <w:szCs w:val="22"/>
        </w:rPr>
        <w:t>albergo.</w:t>
      </w:r>
    </w:p>
    <w:p w14:paraId="49FD9EC2" w14:textId="77777777" w:rsidR="000B3179" w:rsidRPr="00554E5A" w:rsidRDefault="00F416E6" w:rsidP="005D7F0B">
      <w:pPr>
        <w:pStyle w:val="Corpotesto"/>
        <w:spacing w:after="120"/>
        <w:ind w:right="148"/>
        <w:jc w:val="both"/>
        <w:rPr>
          <w:rFonts w:asciiTheme="minorHAnsi" w:hAnsiTheme="minorHAnsi" w:cstheme="minorHAnsi"/>
          <w:sz w:val="22"/>
          <w:szCs w:val="22"/>
        </w:rPr>
      </w:pPr>
      <w:r w:rsidRPr="00554E5A">
        <w:rPr>
          <w:rFonts w:asciiTheme="minorHAnsi" w:hAnsiTheme="minorHAnsi" w:cstheme="minorHAnsi"/>
          <w:sz w:val="22"/>
          <w:szCs w:val="22"/>
        </w:rPr>
        <w:t>Gli stessi, qualora la situazione lo richiedesse, si impegnano a restare in loco ad insindacabile scelta del Responsabile del Viaggio.</w:t>
      </w:r>
    </w:p>
    <w:p w14:paraId="21C05790" w14:textId="77777777" w:rsidR="000B3179" w:rsidRPr="00554E5A" w:rsidRDefault="00F416E6" w:rsidP="005D7F0B">
      <w:pPr>
        <w:pStyle w:val="Corpotesto"/>
        <w:spacing w:after="120"/>
        <w:ind w:right="145"/>
        <w:jc w:val="both"/>
        <w:rPr>
          <w:rFonts w:asciiTheme="minorHAnsi" w:hAnsiTheme="minorHAnsi" w:cstheme="minorHAnsi"/>
          <w:sz w:val="22"/>
          <w:szCs w:val="22"/>
        </w:rPr>
      </w:pPr>
      <w:r w:rsidRPr="00554E5A">
        <w:rPr>
          <w:rFonts w:asciiTheme="minorHAnsi" w:hAnsiTheme="minorHAnsi" w:cstheme="minorHAnsi"/>
          <w:sz w:val="22"/>
          <w:szCs w:val="22"/>
        </w:rPr>
        <w:t>La designazione degli accompagnatori spetta al Dirigente Scolastico, il quale nell’ambito delle indicazioni fornite dal Consiglio di Classe e assicurando l’avvicendamento, individua i docenti tenendo conto delle</w:t>
      </w:r>
      <w:r w:rsidRPr="00554E5A">
        <w:rPr>
          <w:rFonts w:asciiTheme="minorHAnsi" w:hAnsiTheme="minorHAnsi" w:cstheme="minorHAnsi"/>
          <w:spacing w:val="40"/>
          <w:sz w:val="22"/>
          <w:szCs w:val="22"/>
        </w:rPr>
        <w:t xml:space="preserve"> </w:t>
      </w:r>
      <w:r w:rsidRPr="00554E5A">
        <w:rPr>
          <w:rFonts w:asciiTheme="minorHAnsi" w:hAnsiTheme="minorHAnsi" w:cstheme="minorHAnsi"/>
          <w:sz w:val="22"/>
          <w:szCs w:val="22"/>
        </w:rPr>
        <w:t>loro effettive disponibilità.</w:t>
      </w:r>
    </w:p>
    <w:p w14:paraId="6AEBF60B" w14:textId="77777777" w:rsidR="000B3179" w:rsidRPr="00554E5A" w:rsidRDefault="00F416E6" w:rsidP="005D7F0B">
      <w:pPr>
        <w:pStyle w:val="Corpotesto"/>
        <w:spacing w:after="120"/>
        <w:ind w:right="154"/>
        <w:jc w:val="both"/>
        <w:rPr>
          <w:rFonts w:asciiTheme="minorHAnsi" w:hAnsiTheme="minorHAnsi" w:cstheme="minorHAnsi"/>
          <w:sz w:val="22"/>
          <w:szCs w:val="22"/>
        </w:rPr>
      </w:pPr>
      <w:r w:rsidRPr="00554E5A">
        <w:rPr>
          <w:rFonts w:asciiTheme="minorHAnsi" w:hAnsiTheme="minorHAnsi" w:cstheme="minorHAnsi"/>
          <w:sz w:val="22"/>
          <w:szCs w:val="22"/>
        </w:rPr>
        <w:t>Tutti i docenti hanno l’obbligo della vigilanza con l’assunzione delle responsabilità di cui all’art. 2047 e 2048 del Codice Civile nonché della Legge n° 312 del 11/07/1980.</w:t>
      </w:r>
    </w:p>
    <w:p w14:paraId="794AEFD1" w14:textId="77777777" w:rsidR="00EB4BED" w:rsidRDefault="00EB4BED" w:rsidP="00EB4BED">
      <w:pPr>
        <w:pStyle w:val="Corpotesto"/>
        <w:spacing w:after="120"/>
        <w:rPr>
          <w:rFonts w:asciiTheme="minorHAnsi" w:hAnsiTheme="minorHAnsi" w:cstheme="minorHAnsi"/>
          <w:b/>
          <w:spacing w:val="-2"/>
          <w:sz w:val="22"/>
          <w:szCs w:val="22"/>
        </w:rPr>
      </w:pPr>
    </w:p>
    <w:p w14:paraId="4ADF0D73" w14:textId="77777777" w:rsidR="000B3179" w:rsidRPr="00EB4BED" w:rsidRDefault="00F416E6" w:rsidP="00EB4BED">
      <w:pPr>
        <w:pStyle w:val="Corpotesto"/>
        <w:spacing w:after="120"/>
        <w:rPr>
          <w:rFonts w:asciiTheme="minorHAnsi" w:hAnsiTheme="minorHAnsi" w:cstheme="minorHAnsi"/>
          <w:b/>
          <w:sz w:val="22"/>
          <w:szCs w:val="22"/>
        </w:rPr>
      </w:pPr>
      <w:r w:rsidRPr="00EB4BED">
        <w:rPr>
          <w:rFonts w:asciiTheme="minorHAnsi" w:hAnsiTheme="minorHAnsi" w:cstheme="minorHAnsi"/>
          <w:b/>
          <w:spacing w:val="-2"/>
          <w:sz w:val="22"/>
          <w:szCs w:val="22"/>
        </w:rPr>
        <w:t>Art.10</w:t>
      </w:r>
      <w:r w:rsidR="00EB4BED" w:rsidRPr="00EB4BED">
        <w:rPr>
          <w:rFonts w:asciiTheme="minorHAnsi" w:hAnsiTheme="minorHAnsi" w:cstheme="minorHAnsi"/>
          <w:b/>
          <w:spacing w:val="-2"/>
          <w:sz w:val="22"/>
          <w:szCs w:val="22"/>
        </w:rPr>
        <w:t xml:space="preserve"> </w:t>
      </w:r>
      <w:r w:rsidRPr="00EB4BED">
        <w:rPr>
          <w:rFonts w:asciiTheme="minorHAnsi" w:hAnsiTheme="minorHAnsi" w:cstheme="minorHAnsi"/>
          <w:b/>
          <w:sz w:val="22"/>
          <w:szCs w:val="22"/>
        </w:rPr>
        <w:t>Tempi</w:t>
      </w:r>
      <w:r w:rsidRPr="00EB4BED">
        <w:rPr>
          <w:rFonts w:asciiTheme="minorHAnsi" w:hAnsiTheme="minorHAnsi" w:cstheme="minorHAnsi"/>
          <w:b/>
          <w:spacing w:val="-5"/>
          <w:sz w:val="22"/>
          <w:szCs w:val="22"/>
        </w:rPr>
        <w:t xml:space="preserve"> </w:t>
      </w:r>
      <w:r w:rsidRPr="00EB4BED">
        <w:rPr>
          <w:rFonts w:asciiTheme="minorHAnsi" w:hAnsiTheme="minorHAnsi" w:cstheme="minorHAnsi"/>
          <w:b/>
          <w:sz w:val="22"/>
          <w:szCs w:val="22"/>
        </w:rPr>
        <w:t>e</w:t>
      </w:r>
      <w:r w:rsidRPr="00EB4BED">
        <w:rPr>
          <w:rFonts w:asciiTheme="minorHAnsi" w:hAnsiTheme="minorHAnsi" w:cstheme="minorHAnsi"/>
          <w:b/>
          <w:spacing w:val="-3"/>
          <w:sz w:val="22"/>
          <w:szCs w:val="22"/>
        </w:rPr>
        <w:t xml:space="preserve"> </w:t>
      </w:r>
      <w:r w:rsidRPr="00EB4BED">
        <w:rPr>
          <w:rFonts w:asciiTheme="minorHAnsi" w:hAnsiTheme="minorHAnsi" w:cstheme="minorHAnsi"/>
          <w:b/>
          <w:sz w:val="22"/>
          <w:szCs w:val="22"/>
        </w:rPr>
        <w:t>limiti</w:t>
      </w:r>
      <w:r w:rsidRPr="00EB4BED">
        <w:rPr>
          <w:rFonts w:asciiTheme="minorHAnsi" w:hAnsiTheme="minorHAnsi" w:cstheme="minorHAnsi"/>
          <w:b/>
          <w:spacing w:val="-5"/>
          <w:sz w:val="22"/>
          <w:szCs w:val="22"/>
        </w:rPr>
        <w:t xml:space="preserve"> </w:t>
      </w:r>
      <w:r w:rsidRPr="00EB4BED">
        <w:rPr>
          <w:rFonts w:asciiTheme="minorHAnsi" w:hAnsiTheme="minorHAnsi" w:cstheme="minorHAnsi"/>
          <w:b/>
          <w:sz w:val="22"/>
          <w:szCs w:val="22"/>
        </w:rPr>
        <w:t>di</w:t>
      </w:r>
      <w:r w:rsidRPr="00EB4BED">
        <w:rPr>
          <w:rFonts w:asciiTheme="minorHAnsi" w:hAnsiTheme="minorHAnsi" w:cstheme="minorHAnsi"/>
          <w:b/>
          <w:spacing w:val="-6"/>
          <w:sz w:val="22"/>
          <w:szCs w:val="22"/>
        </w:rPr>
        <w:t xml:space="preserve"> </w:t>
      </w:r>
      <w:r w:rsidRPr="00EB4BED">
        <w:rPr>
          <w:rFonts w:asciiTheme="minorHAnsi" w:hAnsiTheme="minorHAnsi" w:cstheme="minorHAnsi"/>
          <w:b/>
          <w:spacing w:val="-2"/>
          <w:sz w:val="22"/>
          <w:szCs w:val="22"/>
        </w:rPr>
        <w:t>effettuazione</w:t>
      </w:r>
    </w:p>
    <w:p w14:paraId="6A13DD9A" w14:textId="77777777" w:rsidR="000B3179" w:rsidRPr="00554E5A" w:rsidRDefault="00F416E6" w:rsidP="005D7F0B">
      <w:pPr>
        <w:pStyle w:val="Corpotesto"/>
        <w:spacing w:after="120"/>
        <w:jc w:val="both"/>
        <w:rPr>
          <w:rFonts w:asciiTheme="minorHAnsi" w:hAnsiTheme="minorHAnsi" w:cstheme="minorHAnsi"/>
          <w:sz w:val="22"/>
          <w:szCs w:val="22"/>
        </w:rPr>
      </w:pPr>
      <w:r w:rsidRPr="00554E5A">
        <w:rPr>
          <w:rFonts w:asciiTheme="minorHAnsi" w:hAnsiTheme="minorHAnsi" w:cstheme="minorHAnsi"/>
          <w:sz w:val="22"/>
          <w:szCs w:val="22"/>
        </w:rPr>
        <w:t>I viaggi di istruzione s</w:t>
      </w:r>
      <w:r w:rsidR="001A5651">
        <w:rPr>
          <w:rFonts w:asciiTheme="minorHAnsi" w:hAnsiTheme="minorHAnsi" w:cstheme="minorHAnsi"/>
          <w:sz w:val="22"/>
          <w:szCs w:val="22"/>
        </w:rPr>
        <w:t>i svolgono durante l’arco dell’</w:t>
      </w:r>
      <w:r w:rsidRPr="00554E5A">
        <w:rPr>
          <w:rFonts w:asciiTheme="minorHAnsi" w:hAnsiTheme="minorHAnsi" w:cstheme="minorHAnsi"/>
          <w:sz w:val="22"/>
          <w:szCs w:val="22"/>
        </w:rPr>
        <w:t xml:space="preserve">anno </w:t>
      </w:r>
      <w:r w:rsidR="008C4A94">
        <w:rPr>
          <w:rFonts w:asciiTheme="minorHAnsi" w:hAnsiTheme="minorHAnsi" w:cstheme="minorHAnsi"/>
          <w:sz w:val="22"/>
          <w:szCs w:val="22"/>
        </w:rPr>
        <w:t>scolastico con esclusione dell’</w:t>
      </w:r>
      <w:r w:rsidRPr="00554E5A">
        <w:rPr>
          <w:rFonts w:asciiTheme="minorHAnsi" w:hAnsiTheme="minorHAnsi" w:cstheme="minorHAnsi"/>
          <w:sz w:val="22"/>
          <w:szCs w:val="22"/>
        </w:rPr>
        <w:t>ultimo mese, per favorire una regolare conclusione delle attività didattiche programmate.</w:t>
      </w:r>
    </w:p>
    <w:p w14:paraId="17293B35" w14:textId="77777777" w:rsidR="000B3179" w:rsidRPr="00554E5A" w:rsidRDefault="001A5651" w:rsidP="005D7F0B">
      <w:pPr>
        <w:pStyle w:val="Corpotesto"/>
        <w:spacing w:after="120"/>
        <w:jc w:val="both"/>
        <w:rPr>
          <w:rFonts w:asciiTheme="minorHAnsi" w:hAnsiTheme="minorHAnsi" w:cstheme="minorHAnsi"/>
          <w:sz w:val="22"/>
          <w:szCs w:val="22"/>
        </w:rPr>
      </w:pPr>
      <w:r>
        <w:rPr>
          <w:rFonts w:asciiTheme="minorHAnsi" w:hAnsiTheme="minorHAnsi" w:cstheme="minorHAnsi"/>
          <w:sz w:val="22"/>
          <w:szCs w:val="22"/>
        </w:rPr>
        <w:t>E’ possibile derogare a tale limite nei casi di</w:t>
      </w:r>
      <w:r w:rsidR="00F416E6" w:rsidRPr="00554E5A">
        <w:rPr>
          <w:rFonts w:asciiTheme="minorHAnsi" w:hAnsiTheme="minorHAnsi" w:cstheme="minorHAnsi"/>
          <w:spacing w:val="40"/>
          <w:sz w:val="22"/>
          <w:szCs w:val="22"/>
        </w:rPr>
        <w:t xml:space="preserve"> </w:t>
      </w:r>
      <w:r w:rsidR="00F416E6" w:rsidRPr="00554E5A">
        <w:rPr>
          <w:rFonts w:asciiTheme="minorHAnsi" w:hAnsiTheme="minorHAnsi" w:cstheme="minorHAnsi"/>
          <w:sz w:val="22"/>
          <w:szCs w:val="22"/>
        </w:rPr>
        <w:t>partecipazione</w:t>
      </w:r>
      <w:r w:rsidR="00F416E6" w:rsidRPr="00554E5A">
        <w:rPr>
          <w:rFonts w:asciiTheme="minorHAnsi" w:hAnsiTheme="minorHAnsi" w:cstheme="minorHAnsi"/>
          <w:spacing w:val="40"/>
          <w:sz w:val="22"/>
          <w:szCs w:val="22"/>
        </w:rPr>
        <w:t xml:space="preserve"> </w:t>
      </w:r>
      <w:r w:rsidR="00F416E6" w:rsidRPr="00554E5A">
        <w:rPr>
          <w:rFonts w:asciiTheme="minorHAnsi" w:hAnsiTheme="minorHAnsi" w:cstheme="minorHAnsi"/>
          <w:sz w:val="22"/>
          <w:szCs w:val="22"/>
        </w:rPr>
        <w:t>alle</w:t>
      </w:r>
      <w:r w:rsidR="00F416E6" w:rsidRPr="00554E5A">
        <w:rPr>
          <w:rFonts w:asciiTheme="minorHAnsi" w:hAnsiTheme="minorHAnsi" w:cstheme="minorHAnsi"/>
          <w:spacing w:val="40"/>
          <w:sz w:val="22"/>
          <w:szCs w:val="22"/>
        </w:rPr>
        <w:t xml:space="preserve"> </w:t>
      </w:r>
      <w:r w:rsidR="00F416E6" w:rsidRPr="00554E5A">
        <w:rPr>
          <w:rFonts w:asciiTheme="minorHAnsi" w:hAnsiTheme="minorHAnsi" w:cstheme="minorHAnsi"/>
          <w:sz w:val="22"/>
          <w:szCs w:val="22"/>
        </w:rPr>
        <w:t>rappresentazioni</w:t>
      </w:r>
      <w:r w:rsidR="00F416E6" w:rsidRPr="00554E5A">
        <w:rPr>
          <w:rFonts w:asciiTheme="minorHAnsi" w:hAnsiTheme="minorHAnsi" w:cstheme="minorHAnsi"/>
          <w:spacing w:val="40"/>
          <w:sz w:val="22"/>
          <w:szCs w:val="22"/>
        </w:rPr>
        <w:t xml:space="preserve"> </w:t>
      </w:r>
      <w:r w:rsidR="00F416E6" w:rsidRPr="00554E5A">
        <w:rPr>
          <w:rFonts w:asciiTheme="minorHAnsi" w:hAnsiTheme="minorHAnsi" w:cstheme="minorHAnsi"/>
          <w:sz w:val="22"/>
          <w:szCs w:val="22"/>
        </w:rPr>
        <w:t>teatrali pre</w:t>
      </w:r>
      <w:r>
        <w:rPr>
          <w:rFonts w:asciiTheme="minorHAnsi" w:hAnsiTheme="minorHAnsi" w:cstheme="minorHAnsi"/>
          <w:sz w:val="22"/>
          <w:szCs w:val="22"/>
        </w:rPr>
        <w:t>sso il teatro greco di Siracusa, viaggi sportivi effettuati in considerazione della stagione primaverile, viaggi che non è possibile effettuare precedentemente per mancanza di disponibilità dagli operatori economici.</w:t>
      </w:r>
    </w:p>
    <w:p w14:paraId="23D12710" w14:textId="77777777" w:rsidR="00EB4BED" w:rsidRDefault="00EB4BED" w:rsidP="005D7F0B">
      <w:pPr>
        <w:pStyle w:val="Corpotesto"/>
        <w:spacing w:after="120"/>
        <w:jc w:val="both"/>
        <w:rPr>
          <w:rFonts w:asciiTheme="minorHAnsi" w:hAnsiTheme="minorHAnsi" w:cstheme="minorHAnsi"/>
          <w:sz w:val="22"/>
          <w:szCs w:val="22"/>
        </w:rPr>
      </w:pPr>
    </w:p>
    <w:p w14:paraId="29D45D3E" w14:textId="77777777" w:rsidR="000B3179" w:rsidRPr="00EB4BED" w:rsidRDefault="00F416E6" w:rsidP="00EB4BED">
      <w:pPr>
        <w:pStyle w:val="Corpotesto"/>
        <w:spacing w:after="120"/>
        <w:jc w:val="both"/>
        <w:rPr>
          <w:rFonts w:asciiTheme="minorHAnsi" w:hAnsiTheme="minorHAnsi" w:cstheme="minorHAnsi"/>
          <w:b/>
          <w:sz w:val="22"/>
          <w:szCs w:val="22"/>
        </w:rPr>
      </w:pPr>
      <w:r w:rsidRPr="00EB4BED">
        <w:rPr>
          <w:rFonts w:asciiTheme="minorHAnsi" w:hAnsiTheme="minorHAnsi" w:cstheme="minorHAnsi"/>
          <w:b/>
          <w:sz w:val="22"/>
          <w:szCs w:val="22"/>
        </w:rPr>
        <w:t>Art.</w:t>
      </w:r>
      <w:r w:rsidRPr="00EB4BED">
        <w:rPr>
          <w:rFonts w:asciiTheme="minorHAnsi" w:hAnsiTheme="minorHAnsi" w:cstheme="minorHAnsi"/>
          <w:b/>
          <w:spacing w:val="-8"/>
          <w:sz w:val="22"/>
          <w:szCs w:val="22"/>
        </w:rPr>
        <w:t xml:space="preserve"> </w:t>
      </w:r>
      <w:r w:rsidRPr="00EB4BED">
        <w:rPr>
          <w:rFonts w:asciiTheme="minorHAnsi" w:hAnsiTheme="minorHAnsi" w:cstheme="minorHAnsi"/>
          <w:b/>
          <w:spacing w:val="-7"/>
          <w:sz w:val="22"/>
          <w:szCs w:val="22"/>
        </w:rPr>
        <w:t>11</w:t>
      </w:r>
      <w:r w:rsidR="00EB4BED" w:rsidRPr="00EB4BED">
        <w:rPr>
          <w:rFonts w:asciiTheme="minorHAnsi" w:hAnsiTheme="minorHAnsi" w:cstheme="minorHAnsi"/>
          <w:b/>
          <w:spacing w:val="-7"/>
          <w:sz w:val="22"/>
          <w:szCs w:val="22"/>
        </w:rPr>
        <w:t xml:space="preserve"> </w:t>
      </w:r>
      <w:r w:rsidRPr="00EB4BED">
        <w:rPr>
          <w:rFonts w:asciiTheme="minorHAnsi" w:hAnsiTheme="minorHAnsi" w:cstheme="minorHAnsi"/>
          <w:b/>
          <w:sz w:val="22"/>
          <w:szCs w:val="22"/>
        </w:rPr>
        <w:t>Quote</w:t>
      </w:r>
      <w:r w:rsidRPr="00EB4BED">
        <w:rPr>
          <w:rFonts w:asciiTheme="minorHAnsi" w:hAnsiTheme="minorHAnsi" w:cstheme="minorHAnsi"/>
          <w:b/>
          <w:spacing w:val="-6"/>
          <w:sz w:val="22"/>
          <w:szCs w:val="22"/>
        </w:rPr>
        <w:t xml:space="preserve"> </w:t>
      </w:r>
      <w:r w:rsidRPr="00EB4BED">
        <w:rPr>
          <w:rFonts w:asciiTheme="minorHAnsi" w:hAnsiTheme="minorHAnsi" w:cstheme="minorHAnsi"/>
          <w:b/>
          <w:sz w:val="22"/>
          <w:szCs w:val="22"/>
        </w:rPr>
        <w:t>di</w:t>
      </w:r>
      <w:r w:rsidRPr="00EB4BED">
        <w:rPr>
          <w:rFonts w:asciiTheme="minorHAnsi" w:hAnsiTheme="minorHAnsi" w:cstheme="minorHAnsi"/>
          <w:b/>
          <w:spacing w:val="-7"/>
          <w:sz w:val="22"/>
          <w:szCs w:val="22"/>
        </w:rPr>
        <w:t xml:space="preserve"> </w:t>
      </w:r>
      <w:r w:rsidRPr="00EB4BED">
        <w:rPr>
          <w:rFonts w:asciiTheme="minorHAnsi" w:hAnsiTheme="minorHAnsi" w:cstheme="minorHAnsi"/>
          <w:b/>
          <w:spacing w:val="-2"/>
          <w:sz w:val="22"/>
          <w:szCs w:val="22"/>
        </w:rPr>
        <w:t>partecipazione</w:t>
      </w:r>
    </w:p>
    <w:p w14:paraId="5309D17D" w14:textId="77777777" w:rsidR="000B3179" w:rsidRDefault="00F416E6" w:rsidP="005D7F0B">
      <w:pPr>
        <w:pStyle w:val="Corpotesto"/>
        <w:spacing w:after="120"/>
        <w:ind w:right="141"/>
        <w:jc w:val="both"/>
        <w:rPr>
          <w:rFonts w:asciiTheme="minorHAnsi" w:hAnsiTheme="minorHAnsi" w:cstheme="minorHAnsi"/>
          <w:sz w:val="22"/>
          <w:szCs w:val="22"/>
        </w:rPr>
      </w:pPr>
      <w:r w:rsidRPr="00554E5A">
        <w:rPr>
          <w:rFonts w:asciiTheme="minorHAnsi" w:hAnsiTheme="minorHAnsi" w:cstheme="minorHAnsi"/>
          <w:sz w:val="22"/>
          <w:szCs w:val="22"/>
        </w:rPr>
        <w:t>Le quote di partecipazione, saranno versate in genere in due soluzioni</w:t>
      </w:r>
      <w:r w:rsidR="001A5651">
        <w:rPr>
          <w:rFonts w:asciiTheme="minorHAnsi" w:hAnsiTheme="minorHAnsi" w:cstheme="minorHAnsi"/>
          <w:sz w:val="22"/>
          <w:szCs w:val="22"/>
        </w:rPr>
        <w:t xml:space="preserve"> (acconto e saldo)</w:t>
      </w:r>
      <w:r w:rsidRPr="00554E5A">
        <w:rPr>
          <w:rFonts w:asciiTheme="minorHAnsi" w:hAnsiTheme="minorHAnsi" w:cstheme="minorHAnsi"/>
          <w:sz w:val="22"/>
          <w:szCs w:val="22"/>
        </w:rPr>
        <w:t>.</w:t>
      </w:r>
      <w:r w:rsidR="001A5651">
        <w:rPr>
          <w:rFonts w:asciiTheme="minorHAnsi" w:hAnsiTheme="minorHAnsi" w:cstheme="minorHAnsi"/>
          <w:sz w:val="22"/>
          <w:szCs w:val="22"/>
        </w:rPr>
        <w:t xml:space="preserve"> Nei casi di quote inferiori a 400 euro potranno essere richieste in un’unica soluzione a</w:t>
      </w:r>
      <w:r w:rsidRPr="00554E5A">
        <w:rPr>
          <w:rFonts w:asciiTheme="minorHAnsi" w:hAnsiTheme="minorHAnsi" w:cstheme="minorHAnsi"/>
          <w:sz w:val="22"/>
          <w:szCs w:val="22"/>
        </w:rPr>
        <w:t xml:space="preserve"> titolo di acconto e saldo. Il solo acconto ovvero l’intera quota di</w:t>
      </w:r>
      <w:r w:rsidRPr="00554E5A">
        <w:rPr>
          <w:rFonts w:asciiTheme="minorHAnsi" w:hAnsiTheme="minorHAnsi" w:cstheme="minorHAnsi"/>
          <w:spacing w:val="-1"/>
          <w:sz w:val="22"/>
          <w:szCs w:val="22"/>
        </w:rPr>
        <w:t xml:space="preserve"> </w:t>
      </w:r>
      <w:r w:rsidRPr="00554E5A">
        <w:rPr>
          <w:rFonts w:asciiTheme="minorHAnsi" w:hAnsiTheme="minorHAnsi" w:cstheme="minorHAnsi"/>
          <w:sz w:val="22"/>
          <w:szCs w:val="22"/>
        </w:rPr>
        <w:t>partecipazione,</w:t>
      </w:r>
      <w:r w:rsidRPr="00554E5A">
        <w:rPr>
          <w:rFonts w:asciiTheme="minorHAnsi" w:hAnsiTheme="minorHAnsi" w:cstheme="minorHAnsi"/>
          <w:spacing w:val="-3"/>
          <w:sz w:val="22"/>
          <w:szCs w:val="22"/>
        </w:rPr>
        <w:t xml:space="preserve"> </w:t>
      </w:r>
      <w:r w:rsidRPr="00554E5A">
        <w:rPr>
          <w:rFonts w:asciiTheme="minorHAnsi" w:hAnsiTheme="minorHAnsi" w:cstheme="minorHAnsi"/>
          <w:sz w:val="22"/>
          <w:szCs w:val="22"/>
        </w:rPr>
        <w:t>salvo</w:t>
      </w:r>
      <w:r w:rsidRPr="00554E5A">
        <w:rPr>
          <w:rFonts w:asciiTheme="minorHAnsi" w:hAnsiTheme="minorHAnsi" w:cstheme="minorHAnsi"/>
          <w:spacing w:val="-1"/>
          <w:sz w:val="22"/>
          <w:szCs w:val="22"/>
        </w:rPr>
        <w:t xml:space="preserve"> </w:t>
      </w:r>
      <w:r w:rsidRPr="00554E5A">
        <w:rPr>
          <w:rFonts w:asciiTheme="minorHAnsi" w:hAnsiTheme="minorHAnsi" w:cstheme="minorHAnsi"/>
          <w:sz w:val="22"/>
          <w:szCs w:val="22"/>
        </w:rPr>
        <w:t>diverse determinazioni della</w:t>
      </w:r>
      <w:r w:rsidRPr="00554E5A">
        <w:rPr>
          <w:rFonts w:asciiTheme="minorHAnsi" w:hAnsiTheme="minorHAnsi" w:cstheme="minorHAnsi"/>
          <w:spacing w:val="-1"/>
          <w:sz w:val="22"/>
          <w:szCs w:val="22"/>
        </w:rPr>
        <w:t xml:space="preserve"> </w:t>
      </w:r>
      <w:r w:rsidRPr="00554E5A">
        <w:rPr>
          <w:rFonts w:asciiTheme="minorHAnsi" w:hAnsiTheme="minorHAnsi" w:cstheme="minorHAnsi"/>
          <w:sz w:val="22"/>
          <w:szCs w:val="22"/>
        </w:rPr>
        <w:t>ditta</w:t>
      </w:r>
      <w:r w:rsidRPr="00554E5A">
        <w:rPr>
          <w:rFonts w:asciiTheme="minorHAnsi" w:hAnsiTheme="minorHAnsi" w:cstheme="minorHAnsi"/>
          <w:spacing w:val="-1"/>
          <w:sz w:val="22"/>
          <w:szCs w:val="22"/>
        </w:rPr>
        <w:t xml:space="preserve"> </w:t>
      </w:r>
      <w:r w:rsidRPr="00554E5A">
        <w:rPr>
          <w:rFonts w:asciiTheme="minorHAnsi" w:hAnsiTheme="minorHAnsi" w:cstheme="minorHAnsi"/>
          <w:sz w:val="22"/>
          <w:szCs w:val="22"/>
        </w:rPr>
        <w:t>appaltatrice, non verrà restituita in caso di mancata partenza.</w:t>
      </w:r>
    </w:p>
    <w:p w14:paraId="3AB68A91" w14:textId="77777777" w:rsidR="001A5651" w:rsidRPr="00554E5A" w:rsidRDefault="001A5651" w:rsidP="005D7F0B">
      <w:pPr>
        <w:pStyle w:val="Corpotesto"/>
        <w:spacing w:after="120"/>
        <w:ind w:right="141"/>
        <w:jc w:val="both"/>
        <w:rPr>
          <w:rFonts w:asciiTheme="minorHAnsi" w:hAnsiTheme="minorHAnsi" w:cstheme="minorHAnsi"/>
          <w:sz w:val="22"/>
          <w:szCs w:val="22"/>
        </w:rPr>
      </w:pPr>
      <w:r>
        <w:rPr>
          <w:rFonts w:asciiTheme="minorHAnsi" w:hAnsiTheme="minorHAnsi" w:cstheme="minorHAnsi"/>
          <w:sz w:val="22"/>
          <w:szCs w:val="22"/>
        </w:rPr>
        <w:lastRenderedPageBreak/>
        <w:t xml:space="preserve">Il mancato versamento nei termini indicati sarà considerata condizione sufficiente per l’esclusione dal viaggio. L’unico metodo di pagamento accettato è il sistema </w:t>
      </w:r>
      <w:proofErr w:type="spellStart"/>
      <w:r>
        <w:rPr>
          <w:rFonts w:asciiTheme="minorHAnsi" w:hAnsiTheme="minorHAnsi" w:cstheme="minorHAnsi"/>
          <w:sz w:val="22"/>
          <w:szCs w:val="22"/>
        </w:rPr>
        <w:t>PagoPA</w:t>
      </w:r>
      <w:proofErr w:type="spellEnd"/>
      <w:r>
        <w:rPr>
          <w:rFonts w:asciiTheme="minorHAnsi" w:hAnsiTheme="minorHAnsi" w:cstheme="minorHAnsi"/>
          <w:sz w:val="22"/>
          <w:szCs w:val="22"/>
        </w:rPr>
        <w:t>, per come indicato nell’avviso di pagamento.</w:t>
      </w:r>
    </w:p>
    <w:p w14:paraId="07EEB492" w14:textId="77777777" w:rsidR="000B3179" w:rsidRPr="00554E5A" w:rsidRDefault="000B3179" w:rsidP="005D7F0B">
      <w:pPr>
        <w:pStyle w:val="Corpotesto"/>
        <w:spacing w:after="120"/>
        <w:ind w:left="0"/>
        <w:rPr>
          <w:rFonts w:asciiTheme="minorHAnsi" w:hAnsiTheme="minorHAnsi" w:cstheme="minorHAnsi"/>
          <w:sz w:val="22"/>
          <w:szCs w:val="22"/>
        </w:rPr>
      </w:pPr>
    </w:p>
    <w:p w14:paraId="6B91FAFC" w14:textId="77777777" w:rsidR="000B3179" w:rsidRPr="00EB4BED" w:rsidRDefault="00F416E6" w:rsidP="00EB4BED">
      <w:pPr>
        <w:pStyle w:val="Corpotesto"/>
        <w:spacing w:after="120"/>
        <w:rPr>
          <w:rFonts w:asciiTheme="minorHAnsi" w:hAnsiTheme="minorHAnsi" w:cstheme="minorHAnsi"/>
          <w:b/>
          <w:sz w:val="22"/>
          <w:szCs w:val="22"/>
        </w:rPr>
      </w:pPr>
      <w:r w:rsidRPr="00EB4BED">
        <w:rPr>
          <w:rFonts w:asciiTheme="minorHAnsi" w:hAnsiTheme="minorHAnsi" w:cstheme="minorHAnsi"/>
          <w:b/>
          <w:sz w:val="22"/>
          <w:szCs w:val="22"/>
        </w:rPr>
        <w:t>Art.</w:t>
      </w:r>
      <w:r w:rsidRPr="00EB4BED">
        <w:rPr>
          <w:rFonts w:asciiTheme="minorHAnsi" w:hAnsiTheme="minorHAnsi" w:cstheme="minorHAnsi"/>
          <w:b/>
          <w:spacing w:val="-8"/>
          <w:sz w:val="22"/>
          <w:szCs w:val="22"/>
        </w:rPr>
        <w:t xml:space="preserve"> </w:t>
      </w:r>
      <w:r w:rsidRPr="00EB4BED">
        <w:rPr>
          <w:rFonts w:asciiTheme="minorHAnsi" w:hAnsiTheme="minorHAnsi" w:cstheme="minorHAnsi"/>
          <w:b/>
          <w:spacing w:val="-7"/>
          <w:sz w:val="22"/>
          <w:szCs w:val="22"/>
        </w:rPr>
        <w:t>12</w:t>
      </w:r>
      <w:r w:rsidR="00EB4BED" w:rsidRPr="00EB4BED">
        <w:rPr>
          <w:rFonts w:asciiTheme="minorHAnsi" w:hAnsiTheme="minorHAnsi" w:cstheme="minorHAnsi"/>
          <w:b/>
          <w:spacing w:val="-7"/>
          <w:sz w:val="22"/>
          <w:szCs w:val="22"/>
        </w:rPr>
        <w:t xml:space="preserve"> </w:t>
      </w:r>
      <w:r w:rsidRPr="00EB4BED">
        <w:rPr>
          <w:rFonts w:asciiTheme="minorHAnsi" w:hAnsiTheme="minorHAnsi" w:cstheme="minorHAnsi"/>
          <w:b/>
          <w:spacing w:val="-2"/>
          <w:sz w:val="22"/>
          <w:szCs w:val="22"/>
        </w:rPr>
        <w:t>Gratuità</w:t>
      </w:r>
    </w:p>
    <w:p w14:paraId="5A568D5B" w14:textId="77777777" w:rsidR="000B3179" w:rsidRPr="00554E5A" w:rsidRDefault="00F416E6" w:rsidP="005D7F0B">
      <w:pPr>
        <w:pStyle w:val="Corpotesto"/>
        <w:spacing w:after="120"/>
        <w:jc w:val="both"/>
        <w:rPr>
          <w:rFonts w:asciiTheme="minorHAnsi" w:hAnsiTheme="minorHAnsi" w:cstheme="minorHAnsi"/>
          <w:sz w:val="22"/>
          <w:szCs w:val="22"/>
        </w:rPr>
      </w:pPr>
      <w:r w:rsidRPr="00554E5A">
        <w:rPr>
          <w:rFonts w:asciiTheme="minorHAnsi" w:hAnsiTheme="minorHAnsi" w:cstheme="minorHAnsi"/>
          <w:sz w:val="22"/>
          <w:szCs w:val="22"/>
        </w:rPr>
        <w:t>Qualora</w:t>
      </w:r>
      <w:r w:rsidRPr="00554E5A">
        <w:rPr>
          <w:rFonts w:asciiTheme="minorHAnsi" w:hAnsiTheme="minorHAnsi" w:cstheme="minorHAnsi"/>
          <w:spacing w:val="40"/>
          <w:sz w:val="22"/>
          <w:szCs w:val="22"/>
        </w:rPr>
        <w:t xml:space="preserve"> </w:t>
      </w:r>
      <w:r w:rsidRPr="00554E5A">
        <w:rPr>
          <w:rFonts w:asciiTheme="minorHAnsi" w:hAnsiTheme="minorHAnsi" w:cstheme="minorHAnsi"/>
          <w:sz w:val="22"/>
          <w:szCs w:val="22"/>
        </w:rPr>
        <w:t>si</w:t>
      </w:r>
      <w:r w:rsidRPr="00554E5A">
        <w:rPr>
          <w:rFonts w:asciiTheme="minorHAnsi" w:hAnsiTheme="minorHAnsi" w:cstheme="minorHAnsi"/>
          <w:spacing w:val="40"/>
          <w:sz w:val="22"/>
          <w:szCs w:val="22"/>
        </w:rPr>
        <w:t xml:space="preserve"> </w:t>
      </w:r>
      <w:r w:rsidRPr="00554E5A">
        <w:rPr>
          <w:rFonts w:asciiTheme="minorHAnsi" w:hAnsiTheme="minorHAnsi" w:cstheme="minorHAnsi"/>
          <w:sz w:val="22"/>
          <w:szCs w:val="22"/>
        </w:rPr>
        <w:t>verifichino</w:t>
      </w:r>
      <w:r w:rsidRPr="00554E5A">
        <w:rPr>
          <w:rFonts w:asciiTheme="minorHAnsi" w:hAnsiTheme="minorHAnsi" w:cstheme="minorHAnsi"/>
          <w:spacing w:val="40"/>
          <w:sz w:val="22"/>
          <w:szCs w:val="22"/>
        </w:rPr>
        <w:t xml:space="preserve"> </w:t>
      </w:r>
      <w:r w:rsidRPr="00554E5A">
        <w:rPr>
          <w:rFonts w:asciiTheme="minorHAnsi" w:hAnsiTheme="minorHAnsi" w:cstheme="minorHAnsi"/>
          <w:sz w:val="22"/>
          <w:szCs w:val="22"/>
        </w:rPr>
        <w:t>le</w:t>
      </w:r>
      <w:r w:rsidRPr="00554E5A">
        <w:rPr>
          <w:rFonts w:asciiTheme="minorHAnsi" w:hAnsiTheme="minorHAnsi" w:cstheme="minorHAnsi"/>
          <w:spacing w:val="40"/>
          <w:sz w:val="22"/>
          <w:szCs w:val="22"/>
        </w:rPr>
        <w:t xml:space="preserve"> </w:t>
      </w:r>
      <w:r w:rsidRPr="00554E5A">
        <w:rPr>
          <w:rFonts w:asciiTheme="minorHAnsi" w:hAnsiTheme="minorHAnsi" w:cstheme="minorHAnsi"/>
          <w:sz w:val="22"/>
          <w:szCs w:val="22"/>
        </w:rPr>
        <w:t>condizioni</w:t>
      </w:r>
      <w:r w:rsidRPr="00554E5A">
        <w:rPr>
          <w:rFonts w:asciiTheme="minorHAnsi" w:hAnsiTheme="minorHAnsi" w:cstheme="minorHAnsi"/>
          <w:spacing w:val="40"/>
          <w:sz w:val="22"/>
          <w:szCs w:val="22"/>
        </w:rPr>
        <w:t xml:space="preserve"> </w:t>
      </w:r>
      <w:r w:rsidRPr="00554E5A">
        <w:rPr>
          <w:rFonts w:asciiTheme="minorHAnsi" w:hAnsiTheme="minorHAnsi" w:cstheme="minorHAnsi"/>
          <w:sz w:val="22"/>
          <w:szCs w:val="22"/>
        </w:rPr>
        <w:t>affinché</w:t>
      </w:r>
      <w:r w:rsidRPr="00554E5A">
        <w:rPr>
          <w:rFonts w:asciiTheme="minorHAnsi" w:hAnsiTheme="minorHAnsi" w:cstheme="minorHAnsi"/>
          <w:spacing w:val="40"/>
          <w:sz w:val="22"/>
          <w:szCs w:val="22"/>
        </w:rPr>
        <w:t xml:space="preserve"> </w:t>
      </w:r>
      <w:r w:rsidRPr="00554E5A">
        <w:rPr>
          <w:rFonts w:asciiTheme="minorHAnsi" w:hAnsiTheme="minorHAnsi" w:cstheme="minorHAnsi"/>
          <w:sz w:val="22"/>
          <w:szCs w:val="22"/>
        </w:rPr>
        <w:t>la</w:t>
      </w:r>
      <w:r w:rsidRPr="00554E5A">
        <w:rPr>
          <w:rFonts w:asciiTheme="minorHAnsi" w:hAnsiTheme="minorHAnsi" w:cstheme="minorHAnsi"/>
          <w:spacing w:val="40"/>
          <w:sz w:val="22"/>
          <w:szCs w:val="22"/>
        </w:rPr>
        <w:t xml:space="preserve"> </w:t>
      </w:r>
      <w:r w:rsidRPr="00554E5A">
        <w:rPr>
          <w:rFonts w:asciiTheme="minorHAnsi" w:hAnsiTheme="minorHAnsi" w:cstheme="minorHAnsi"/>
          <w:sz w:val="22"/>
          <w:szCs w:val="22"/>
        </w:rPr>
        <w:t>scuola</w:t>
      </w:r>
      <w:r w:rsidRPr="00554E5A">
        <w:rPr>
          <w:rFonts w:asciiTheme="minorHAnsi" w:hAnsiTheme="minorHAnsi" w:cstheme="minorHAnsi"/>
          <w:spacing w:val="40"/>
          <w:sz w:val="22"/>
          <w:szCs w:val="22"/>
        </w:rPr>
        <w:t xml:space="preserve"> </w:t>
      </w:r>
      <w:r w:rsidRPr="00554E5A">
        <w:rPr>
          <w:rFonts w:asciiTheme="minorHAnsi" w:hAnsiTheme="minorHAnsi" w:cstheme="minorHAnsi"/>
          <w:sz w:val="22"/>
          <w:szCs w:val="22"/>
        </w:rPr>
        <w:t>possa</w:t>
      </w:r>
      <w:r w:rsidRPr="00554E5A">
        <w:rPr>
          <w:rFonts w:asciiTheme="minorHAnsi" w:hAnsiTheme="minorHAnsi" w:cstheme="minorHAnsi"/>
          <w:spacing w:val="40"/>
          <w:sz w:val="22"/>
          <w:szCs w:val="22"/>
        </w:rPr>
        <w:t xml:space="preserve"> </w:t>
      </w:r>
      <w:r w:rsidRPr="00554E5A">
        <w:rPr>
          <w:rFonts w:asciiTheme="minorHAnsi" w:hAnsiTheme="minorHAnsi" w:cstheme="minorHAnsi"/>
          <w:sz w:val="22"/>
          <w:szCs w:val="22"/>
        </w:rPr>
        <w:t>mettere</w:t>
      </w:r>
      <w:r w:rsidRPr="00554E5A">
        <w:rPr>
          <w:rFonts w:asciiTheme="minorHAnsi" w:hAnsiTheme="minorHAnsi" w:cstheme="minorHAnsi"/>
          <w:spacing w:val="40"/>
          <w:sz w:val="22"/>
          <w:szCs w:val="22"/>
        </w:rPr>
        <w:t xml:space="preserve"> </w:t>
      </w:r>
      <w:r w:rsidRPr="00554E5A">
        <w:rPr>
          <w:rFonts w:asciiTheme="minorHAnsi" w:hAnsiTheme="minorHAnsi" w:cstheme="minorHAnsi"/>
          <w:sz w:val="22"/>
          <w:szCs w:val="22"/>
        </w:rPr>
        <w:t>a</w:t>
      </w:r>
      <w:r w:rsidRPr="00554E5A">
        <w:rPr>
          <w:rFonts w:asciiTheme="minorHAnsi" w:hAnsiTheme="minorHAnsi" w:cstheme="minorHAnsi"/>
          <w:spacing w:val="40"/>
          <w:sz w:val="22"/>
          <w:szCs w:val="22"/>
        </w:rPr>
        <w:t xml:space="preserve"> </w:t>
      </w:r>
      <w:r w:rsidRPr="00554E5A">
        <w:rPr>
          <w:rFonts w:asciiTheme="minorHAnsi" w:hAnsiTheme="minorHAnsi" w:cstheme="minorHAnsi"/>
          <w:sz w:val="22"/>
          <w:szCs w:val="22"/>
        </w:rPr>
        <w:t>disposizione</w:t>
      </w:r>
      <w:r w:rsidRPr="00554E5A">
        <w:rPr>
          <w:rFonts w:asciiTheme="minorHAnsi" w:hAnsiTheme="minorHAnsi" w:cstheme="minorHAnsi"/>
          <w:spacing w:val="40"/>
          <w:sz w:val="22"/>
          <w:szCs w:val="22"/>
        </w:rPr>
        <w:t xml:space="preserve"> </w:t>
      </w:r>
      <w:r w:rsidRPr="00554E5A">
        <w:rPr>
          <w:rFonts w:asciiTheme="minorHAnsi" w:hAnsiTheme="minorHAnsi" w:cstheme="minorHAnsi"/>
          <w:sz w:val="22"/>
          <w:szCs w:val="22"/>
        </w:rPr>
        <w:t>gratuità</w:t>
      </w:r>
      <w:r w:rsidRPr="00554E5A">
        <w:rPr>
          <w:rFonts w:asciiTheme="minorHAnsi" w:hAnsiTheme="minorHAnsi" w:cstheme="minorHAnsi"/>
          <w:spacing w:val="40"/>
          <w:sz w:val="22"/>
          <w:szCs w:val="22"/>
        </w:rPr>
        <w:t xml:space="preserve"> </w:t>
      </w:r>
      <w:r w:rsidRPr="00554E5A">
        <w:rPr>
          <w:rFonts w:asciiTheme="minorHAnsi" w:hAnsiTheme="minorHAnsi" w:cstheme="minorHAnsi"/>
          <w:sz w:val="22"/>
          <w:szCs w:val="22"/>
        </w:rPr>
        <w:t>per</w:t>
      </w:r>
      <w:r w:rsidRPr="00554E5A">
        <w:rPr>
          <w:rFonts w:asciiTheme="minorHAnsi" w:hAnsiTheme="minorHAnsi" w:cstheme="minorHAnsi"/>
          <w:spacing w:val="40"/>
          <w:sz w:val="22"/>
          <w:szCs w:val="22"/>
        </w:rPr>
        <w:t xml:space="preserve"> </w:t>
      </w:r>
      <w:r w:rsidRPr="00554E5A">
        <w:rPr>
          <w:rFonts w:asciiTheme="minorHAnsi" w:hAnsiTheme="minorHAnsi" w:cstheme="minorHAnsi"/>
          <w:sz w:val="22"/>
          <w:szCs w:val="22"/>
        </w:rPr>
        <w:t>gli studenti, vengono di seguito indicato il</w:t>
      </w:r>
      <w:r w:rsidRPr="00554E5A">
        <w:rPr>
          <w:rFonts w:asciiTheme="minorHAnsi" w:hAnsiTheme="minorHAnsi" w:cstheme="minorHAnsi"/>
          <w:spacing w:val="40"/>
          <w:sz w:val="22"/>
          <w:szCs w:val="22"/>
        </w:rPr>
        <w:t xml:space="preserve"> </w:t>
      </w:r>
      <w:r w:rsidRPr="00554E5A">
        <w:rPr>
          <w:rFonts w:asciiTheme="minorHAnsi" w:hAnsiTheme="minorHAnsi" w:cstheme="minorHAnsi"/>
          <w:sz w:val="22"/>
          <w:szCs w:val="22"/>
        </w:rPr>
        <w:t>criterio di selezione:</w:t>
      </w:r>
    </w:p>
    <w:p w14:paraId="4579C6FB" w14:textId="77777777" w:rsidR="006938A8" w:rsidRDefault="00F416E6" w:rsidP="005D7F0B">
      <w:pPr>
        <w:pStyle w:val="Paragrafoelenco"/>
        <w:numPr>
          <w:ilvl w:val="1"/>
          <w:numId w:val="1"/>
        </w:numPr>
        <w:tabs>
          <w:tab w:val="left" w:pos="859"/>
        </w:tabs>
        <w:spacing w:after="120"/>
        <w:ind w:right="3851" w:firstLine="360"/>
        <w:jc w:val="both"/>
        <w:rPr>
          <w:rFonts w:asciiTheme="minorHAnsi" w:hAnsiTheme="minorHAnsi" w:cstheme="minorHAnsi"/>
        </w:rPr>
      </w:pPr>
      <w:r w:rsidRPr="00554E5A">
        <w:rPr>
          <w:rFonts w:asciiTheme="minorHAnsi" w:hAnsiTheme="minorHAnsi" w:cstheme="minorHAnsi"/>
        </w:rPr>
        <w:t>Reddito</w:t>
      </w:r>
      <w:r w:rsidRPr="00554E5A">
        <w:rPr>
          <w:rFonts w:asciiTheme="minorHAnsi" w:hAnsiTheme="minorHAnsi" w:cstheme="minorHAnsi"/>
          <w:spacing w:val="-3"/>
        </w:rPr>
        <w:t xml:space="preserve"> </w:t>
      </w:r>
      <w:r w:rsidRPr="00554E5A">
        <w:rPr>
          <w:rFonts w:asciiTheme="minorHAnsi" w:hAnsiTheme="minorHAnsi" w:cstheme="minorHAnsi"/>
        </w:rPr>
        <w:t>più</w:t>
      </w:r>
      <w:r w:rsidRPr="00554E5A">
        <w:rPr>
          <w:rFonts w:asciiTheme="minorHAnsi" w:hAnsiTheme="minorHAnsi" w:cstheme="minorHAnsi"/>
          <w:spacing w:val="-3"/>
        </w:rPr>
        <w:t xml:space="preserve"> </w:t>
      </w:r>
      <w:r w:rsidRPr="00554E5A">
        <w:rPr>
          <w:rFonts w:asciiTheme="minorHAnsi" w:hAnsiTheme="minorHAnsi" w:cstheme="minorHAnsi"/>
        </w:rPr>
        <w:t>basso,</w:t>
      </w:r>
      <w:r w:rsidRPr="00554E5A">
        <w:rPr>
          <w:rFonts w:asciiTheme="minorHAnsi" w:hAnsiTheme="minorHAnsi" w:cstheme="minorHAnsi"/>
          <w:spacing w:val="-6"/>
        </w:rPr>
        <w:t xml:space="preserve"> </w:t>
      </w:r>
      <w:r w:rsidRPr="00554E5A">
        <w:rPr>
          <w:rFonts w:asciiTheme="minorHAnsi" w:hAnsiTheme="minorHAnsi" w:cstheme="minorHAnsi"/>
        </w:rPr>
        <w:t>documentato</w:t>
      </w:r>
      <w:r w:rsidRPr="00554E5A">
        <w:rPr>
          <w:rFonts w:asciiTheme="minorHAnsi" w:hAnsiTheme="minorHAnsi" w:cstheme="minorHAnsi"/>
          <w:spacing w:val="-4"/>
        </w:rPr>
        <w:t xml:space="preserve"> </w:t>
      </w:r>
      <w:r w:rsidRPr="00554E5A">
        <w:rPr>
          <w:rFonts w:asciiTheme="minorHAnsi" w:hAnsiTheme="minorHAnsi" w:cstheme="minorHAnsi"/>
        </w:rPr>
        <w:t>da</w:t>
      </w:r>
      <w:r w:rsidRPr="00554E5A">
        <w:rPr>
          <w:rFonts w:asciiTheme="minorHAnsi" w:hAnsiTheme="minorHAnsi" w:cstheme="minorHAnsi"/>
          <w:spacing w:val="-5"/>
        </w:rPr>
        <w:t xml:space="preserve"> </w:t>
      </w:r>
      <w:r w:rsidRPr="00554E5A">
        <w:rPr>
          <w:rFonts w:asciiTheme="minorHAnsi" w:hAnsiTheme="minorHAnsi" w:cstheme="minorHAnsi"/>
        </w:rPr>
        <w:t>ultimo</w:t>
      </w:r>
      <w:r w:rsidRPr="00554E5A">
        <w:rPr>
          <w:rFonts w:asciiTheme="minorHAnsi" w:hAnsiTheme="minorHAnsi" w:cstheme="minorHAnsi"/>
          <w:spacing w:val="40"/>
        </w:rPr>
        <w:t xml:space="preserve"> </w:t>
      </w:r>
      <w:r w:rsidRPr="00554E5A">
        <w:rPr>
          <w:rFonts w:asciiTheme="minorHAnsi" w:hAnsiTheme="minorHAnsi" w:cstheme="minorHAnsi"/>
        </w:rPr>
        <w:t>modello</w:t>
      </w:r>
      <w:r w:rsidRPr="00554E5A">
        <w:rPr>
          <w:rFonts w:asciiTheme="minorHAnsi" w:hAnsiTheme="minorHAnsi" w:cstheme="minorHAnsi"/>
          <w:spacing w:val="-4"/>
        </w:rPr>
        <w:t xml:space="preserve"> </w:t>
      </w:r>
      <w:proofErr w:type="gramStart"/>
      <w:r w:rsidRPr="00554E5A">
        <w:rPr>
          <w:rFonts w:asciiTheme="minorHAnsi" w:hAnsiTheme="minorHAnsi" w:cstheme="minorHAnsi"/>
        </w:rPr>
        <w:t>ISEE ;</w:t>
      </w:r>
      <w:proofErr w:type="gramEnd"/>
      <w:r w:rsidRPr="00554E5A">
        <w:rPr>
          <w:rFonts w:asciiTheme="minorHAnsi" w:hAnsiTheme="minorHAnsi" w:cstheme="minorHAnsi"/>
        </w:rPr>
        <w:t xml:space="preserve"> </w:t>
      </w:r>
    </w:p>
    <w:p w14:paraId="6BD36CBD" w14:textId="77777777" w:rsidR="001A5651" w:rsidRDefault="001A5651" w:rsidP="005D7F0B">
      <w:pPr>
        <w:pStyle w:val="Paragrafoelenco"/>
        <w:numPr>
          <w:ilvl w:val="1"/>
          <w:numId w:val="1"/>
        </w:numPr>
        <w:tabs>
          <w:tab w:val="left" w:pos="859"/>
        </w:tabs>
        <w:spacing w:after="120"/>
        <w:ind w:right="3851" w:firstLine="360"/>
        <w:jc w:val="both"/>
        <w:rPr>
          <w:rFonts w:asciiTheme="minorHAnsi" w:hAnsiTheme="minorHAnsi" w:cstheme="minorHAnsi"/>
        </w:rPr>
      </w:pPr>
      <w:r>
        <w:rPr>
          <w:rFonts w:asciiTheme="minorHAnsi" w:hAnsiTheme="minorHAnsi" w:cstheme="minorHAnsi"/>
        </w:rPr>
        <w:t>Media voti.</w:t>
      </w:r>
    </w:p>
    <w:p w14:paraId="28FF7B88" w14:textId="77777777" w:rsidR="001A5651" w:rsidRPr="001A5651" w:rsidRDefault="001A5651" w:rsidP="005D7F0B">
      <w:pPr>
        <w:tabs>
          <w:tab w:val="left" w:pos="859"/>
        </w:tabs>
        <w:spacing w:after="120"/>
        <w:ind w:right="3851"/>
        <w:jc w:val="both"/>
        <w:rPr>
          <w:rFonts w:asciiTheme="minorHAnsi" w:hAnsiTheme="minorHAnsi" w:cstheme="minorHAnsi"/>
        </w:rPr>
      </w:pPr>
    </w:p>
    <w:p w14:paraId="6C32E765" w14:textId="77777777" w:rsidR="006938A8" w:rsidRPr="00EB4BED" w:rsidRDefault="006938A8" w:rsidP="00EB4BED">
      <w:pPr>
        <w:pStyle w:val="Corpotesto"/>
        <w:spacing w:after="120"/>
        <w:rPr>
          <w:rFonts w:asciiTheme="minorHAnsi" w:hAnsiTheme="minorHAnsi" w:cstheme="minorHAnsi"/>
          <w:b/>
          <w:sz w:val="22"/>
          <w:szCs w:val="22"/>
        </w:rPr>
      </w:pPr>
      <w:r w:rsidRPr="00EB4BED">
        <w:rPr>
          <w:rFonts w:asciiTheme="minorHAnsi" w:hAnsiTheme="minorHAnsi" w:cstheme="minorHAnsi"/>
          <w:b/>
          <w:sz w:val="22"/>
          <w:szCs w:val="22"/>
        </w:rPr>
        <w:t>Art.</w:t>
      </w:r>
      <w:r w:rsidRPr="00EB4BED">
        <w:rPr>
          <w:rFonts w:asciiTheme="minorHAnsi" w:hAnsiTheme="minorHAnsi" w:cstheme="minorHAnsi"/>
          <w:b/>
          <w:spacing w:val="-8"/>
          <w:sz w:val="22"/>
          <w:szCs w:val="22"/>
        </w:rPr>
        <w:t xml:space="preserve"> </w:t>
      </w:r>
      <w:r w:rsidRPr="00EB4BED">
        <w:rPr>
          <w:rFonts w:asciiTheme="minorHAnsi" w:hAnsiTheme="minorHAnsi" w:cstheme="minorHAnsi"/>
          <w:b/>
          <w:spacing w:val="-7"/>
          <w:sz w:val="22"/>
          <w:szCs w:val="22"/>
        </w:rPr>
        <w:t>13</w:t>
      </w:r>
      <w:r w:rsidR="00EB4BED" w:rsidRPr="00EB4BED">
        <w:rPr>
          <w:rFonts w:asciiTheme="minorHAnsi" w:hAnsiTheme="minorHAnsi" w:cstheme="minorHAnsi"/>
          <w:b/>
          <w:spacing w:val="-7"/>
          <w:sz w:val="22"/>
          <w:szCs w:val="22"/>
        </w:rPr>
        <w:t xml:space="preserve"> </w:t>
      </w:r>
      <w:r w:rsidRPr="00EB4BED">
        <w:rPr>
          <w:rFonts w:asciiTheme="minorHAnsi" w:hAnsiTheme="minorHAnsi" w:cstheme="minorHAnsi"/>
          <w:b/>
          <w:spacing w:val="-2"/>
          <w:sz w:val="22"/>
          <w:szCs w:val="22"/>
        </w:rPr>
        <w:t>Procedure negoziali</w:t>
      </w:r>
    </w:p>
    <w:p w14:paraId="77E40978" w14:textId="77777777" w:rsidR="006938A8" w:rsidRDefault="006938A8" w:rsidP="005D7F0B">
      <w:pPr>
        <w:pStyle w:val="Corpotesto"/>
        <w:spacing w:after="120"/>
        <w:jc w:val="both"/>
        <w:rPr>
          <w:rFonts w:asciiTheme="minorHAnsi" w:hAnsiTheme="minorHAnsi" w:cstheme="minorHAnsi"/>
          <w:sz w:val="22"/>
          <w:szCs w:val="22"/>
        </w:rPr>
      </w:pPr>
      <w:r w:rsidRPr="00554E5A">
        <w:rPr>
          <w:rFonts w:asciiTheme="minorHAnsi" w:hAnsiTheme="minorHAnsi" w:cstheme="minorHAnsi"/>
          <w:sz w:val="22"/>
          <w:szCs w:val="22"/>
        </w:rPr>
        <w:t>La</w:t>
      </w:r>
      <w:r w:rsidRPr="00554E5A">
        <w:rPr>
          <w:rFonts w:asciiTheme="minorHAnsi" w:hAnsiTheme="minorHAnsi" w:cstheme="minorHAnsi"/>
          <w:spacing w:val="30"/>
          <w:sz w:val="22"/>
          <w:szCs w:val="22"/>
        </w:rPr>
        <w:t xml:space="preserve"> </w:t>
      </w:r>
      <w:r w:rsidRPr="00554E5A">
        <w:rPr>
          <w:rFonts w:asciiTheme="minorHAnsi" w:hAnsiTheme="minorHAnsi" w:cstheme="minorHAnsi"/>
          <w:sz w:val="22"/>
          <w:szCs w:val="22"/>
        </w:rPr>
        <w:t>scuola</w:t>
      </w:r>
      <w:r w:rsidRPr="00554E5A">
        <w:rPr>
          <w:rFonts w:asciiTheme="minorHAnsi" w:hAnsiTheme="minorHAnsi" w:cstheme="minorHAnsi"/>
          <w:spacing w:val="30"/>
          <w:sz w:val="22"/>
          <w:szCs w:val="22"/>
        </w:rPr>
        <w:t xml:space="preserve"> </w:t>
      </w:r>
      <w:r w:rsidRPr="00554E5A">
        <w:rPr>
          <w:rFonts w:asciiTheme="minorHAnsi" w:hAnsiTheme="minorHAnsi" w:cstheme="minorHAnsi"/>
          <w:sz w:val="22"/>
          <w:szCs w:val="22"/>
        </w:rPr>
        <w:t>procede</w:t>
      </w:r>
      <w:r w:rsidRPr="00554E5A">
        <w:rPr>
          <w:rFonts w:asciiTheme="minorHAnsi" w:hAnsiTheme="minorHAnsi" w:cstheme="minorHAnsi"/>
          <w:spacing w:val="28"/>
          <w:sz w:val="22"/>
          <w:szCs w:val="22"/>
        </w:rPr>
        <w:t xml:space="preserve"> </w:t>
      </w:r>
      <w:r w:rsidR="008C4A94">
        <w:rPr>
          <w:rFonts w:asciiTheme="minorHAnsi" w:hAnsiTheme="minorHAnsi" w:cstheme="minorHAnsi"/>
          <w:sz w:val="22"/>
          <w:szCs w:val="22"/>
        </w:rPr>
        <w:t>all’organizzazione del viaggio secondo quanto indicato nel Codice dei contratti pubblici D.Lgs. 36/2023</w:t>
      </w:r>
      <w:r w:rsidRPr="00554E5A">
        <w:rPr>
          <w:rFonts w:asciiTheme="minorHAnsi" w:hAnsiTheme="minorHAnsi" w:cstheme="minorHAnsi"/>
          <w:sz w:val="22"/>
          <w:szCs w:val="22"/>
        </w:rPr>
        <w:t>.</w:t>
      </w:r>
      <w:r w:rsidR="008C4A94">
        <w:rPr>
          <w:rFonts w:asciiTheme="minorHAnsi" w:hAnsiTheme="minorHAnsi" w:cstheme="minorHAnsi"/>
          <w:sz w:val="22"/>
          <w:szCs w:val="22"/>
        </w:rPr>
        <w:t xml:space="preserve"> La procedura prevede l’avvio della procedura attraverso indagini di mercato effettuate dalla scuola attraverso la pubblicazione delle stesse su albo on-line/sito istituzionale o attraverso l’invio a n.5 operatori economici individuati dalla scuola.</w:t>
      </w:r>
    </w:p>
    <w:p w14:paraId="024C437F" w14:textId="77777777" w:rsidR="008C4A94" w:rsidRPr="00554E5A" w:rsidRDefault="008C4A94" w:rsidP="005D7F0B">
      <w:pPr>
        <w:pStyle w:val="Corpotesto"/>
        <w:spacing w:after="120"/>
        <w:jc w:val="both"/>
        <w:rPr>
          <w:rFonts w:asciiTheme="minorHAnsi" w:hAnsiTheme="minorHAnsi" w:cstheme="minorHAnsi"/>
          <w:sz w:val="22"/>
          <w:szCs w:val="22"/>
        </w:rPr>
      </w:pPr>
      <w:r>
        <w:rPr>
          <w:rFonts w:asciiTheme="minorHAnsi" w:hAnsiTheme="minorHAnsi" w:cstheme="minorHAnsi"/>
          <w:sz w:val="22"/>
          <w:szCs w:val="22"/>
        </w:rPr>
        <w:t>Non sono predisposti elenchi di operatori economici.</w:t>
      </w:r>
    </w:p>
    <w:p w14:paraId="42C61F33" w14:textId="77777777" w:rsidR="006938A8" w:rsidRDefault="008C4A94" w:rsidP="005D7F0B">
      <w:pPr>
        <w:pStyle w:val="Corpotesto"/>
        <w:spacing w:after="120" w:line="231" w:lineRule="exact"/>
        <w:jc w:val="both"/>
        <w:rPr>
          <w:rFonts w:asciiTheme="minorHAnsi" w:hAnsiTheme="minorHAnsi" w:cstheme="minorHAnsi"/>
          <w:sz w:val="22"/>
          <w:szCs w:val="22"/>
        </w:rPr>
      </w:pPr>
      <w:r>
        <w:rPr>
          <w:rFonts w:asciiTheme="minorHAnsi" w:hAnsiTheme="minorHAnsi" w:cstheme="minorHAnsi"/>
          <w:sz w:val="22"/>
          <w:szCs w:val="22"/>
        </w:rPr>
        <w:t>Come prescritto dal succitato codice, viene applicato il principio di rotazione.</w:t>
      </w:r>
    </w:p>
    <w:p w14:paraId="45A7CCFC" w14:textId="77777777" w:rsidR="008C4A94" w:rsidRPr="00554E5A" w:rsidRDefault="008C4A94" w:rsidP="005D7F0B">
      <w:pPr>
        <w:pStyle w:val="Corpotesto"/>
        <w:spacing w:after="120" w:line="231" w:lineRule="exact"/>
        <w:jc w:val="both"/>
        <w:rPr>
          <w:rFonts w:asciiTheme="minorHAnsi" w:hAnsiTheme="minorHAnsi" w:cstheme="minorHAnsi"/>
          <w:sz w:val="22"/>
          <w:szCs w:val="22"/>
        </w:rPr>
      </w:pPr>
      <w:r>
        <w:rPr>
          <w:rFonts w:asciiTheme="minorHAnsi" w:hAnsiTheme="minorHAnsi" w:cstheme="minorHAnsi"/>
          <w:sz w:val="22"/>
          <w:szCs w:val="22"/>
        </w:rPr>
        <w:t>Le attività negoziali saranno avviate in ordine di svolgimento temporale dei viaggi, una volta raccolte le delibere del OO.CC.. La stipula potrà essere effettuata solo allorquando saranno accertate le riscossioni delle quote di partecipazione da parte di tutti i partecipanti.</w:t>
      </w:r>
    </w:p>
    <w:p w14:paraId="516FA7C7" w14:textId="77777777" w:rsidR="006938A8" w:rsidRPr="00554E5A" w:rsidRDefault="006938A8" w:rsidP="005D7F0B">
      <w:pPr>
        <w:pStyle w:val="Corpotesto"/>
        <w:spacing w:after="120" w:line="20" w:lineRule="exact"/>
        <w:ind w:left="112"/>
        <w:jc w:val="both"/>
        <w:rPr>
          <w:rFonts w:asciiTheme="minorHAnsi" w:hAnsiTheme="minorHAnsi" w:cstheme="minorHAnsi"/>
          <w:sz w:val="22"/>
          <w:szCs w:val="22"/>
        </w:rPr>
      </w:pPr>
    </w:p>
    <w:p w14:paraId="43845B07" w14:textId="77777777" w:rsidR="006938A8" w:rsidRDefault="006938A8" w:rsidP="005D7F0B">
      <w:pPr>
        <w:pStyle w:val="Corpotesto"/>
        <w:spacing w:after="120"/>
        <w:ind w:right="153"/>
        <w:jc w:val="both"/>
        <w:rPr>
          <w:rFonts w:asciiTheme="minorHAnsi" w:hAnsiTheme="minorHAnsi" w:cstheme="minorHAnsi"/>
          <w:sz w:val="22"/>
          <w:szCs w:val="22"/>
        </w:rPr>
      </w:pPr>
      <w:r w:rsidRPr="00554E5A">
        <w:rPr>
          <w:rFonts w:asciiTheme="minorHAnsi" w:hAnsiTheme="minorHAnsi" w:cstheme="minorHAnsi"/>
          <w:sz w:val="22"/>
          <w:szCs w:val="22"/>
        </w:rPr>
        <w:t>La ditta vincitrice sarà nuovamente invitata</w:t>
      </w:r>
      <w:r w:rsidR="008C4A94">
        <w:rPr>
          <w:rFonts w:asciiTheme="minorHAnsi" w:hAnsiTheme="minorHAnsi" w:cstheme="minorHAnsi"/>
          <w:sz w:val="22"/>
          <w:szCs w:val="22"/>
        </w:rPr>
        <w:t>/individuata</w:t>
      </w:r>
      <w:r w:rsidRPr="00554E5A">
        <w:rPr>
          <w:rFonts w:asciiTheme="minorHAnsi" w:hAnsiTheme="minorHAnsi" w:cstheme="minorHAnsi"/>
          <w:sz w:val="22"/>
          <w:szCs w:val="22"/>
        </w:rPr>
        <w:t xml:space="preserve"> solo se in passato ha soddisfatto, in termini di efficienza e qualità, i servizi richiesti, sulla scorta della relazione stilata dal capogruppo, sentito il parere di ciascun docente accompagnatore.</w:t>
      </w:r>
    </w:p>
    <w:p w14:paraId="47A4FE4C" w14:textId="77777777" w:rsidR="00D946D1" w:rsidRPr="00D946D1" w:rsidRDefault="00D946D1" w:rsidP="00D946D1">
      <w:pPr>
        <w:pStyle w:val="Corpotesto"/>
        <w:spacing w:after="120"/>
        <w:ind w:right="153"/>
        <w:jc w:val="both"/>
        <w:rPr>
          <w:rFonts w:asciiTheme="minorHAnsi" w:hAnsiTheme="minorHAnsi" w:cstheme="minorHAnsi"/>
          <w:sz w:val="22"/>
          <w:szCs w:val="22"/>
        </w:rPr>
      </w:pPr>
      <w:r w:rsidRPr="00D946D1">
        <w:rPr>
          <w:rFonts w:asciiTheme="minorHAnsi" w:hAnsiTheme="minorHAnsi" w:cstheme="minorHAnsi"/>
          <w:sz w:val="22"/>
          <w:szCs w:val="22"/>
        </w:rPr>
        <w:t xml:space="preserve">Gli elementi di qualità da </w:t>
      </w:r>
      <w:r>
        <w:rPr>
          <w:rFonts w:asciiTheme="minorHAnsi" w:hAnsiTheme="minorHAnsi" w:cstheme="minorHAnsi"/>
          <w:sz w:val="22"/>
          <w:szCs w:val="22"/>
        </w:rPr>
        <w:t>considerare</w:t>
      </w:r>
      <w:r w:rsidRPr="00D946D1">
        <w:rPr>
          <w:rFonts w:asciiTheme="minorHAnsi" w:hAnsiTheme="minorHAnsi" w:cstheme="minorHAnsi"/>
          <w:sz w:val="22"/>
          <w:szCs w:val="22"/>
        </w:rPr>
        <w:t xml:space="preserve"> per l</w:t>
      </w:r>
      <w:r>
        <w:rPr>
          <w:rFonts w:asciiTheme="minorHAnsi" w:hAnsiTheme="minorHAnsi" w:cstheme="minorHAnsi"/>
          <w:sz w:val="22"/>
          <w:szCs w:val="22"/>
        </w:rPr>
        <w:t>’individuazione dell’operatore economico</w:t>
      </w:r>
      <w:r w:rsidRPr="00D946D1">
        <w:rPr>
          <w:rFonts w:asciiTheme="minorHAnsi" w:hAnsiTheme="minorHAnsi" w:cstheme="minorHAnsi"/>
          <w:sz w:val="22"/>
          <w:szCs w:val="22"/>
        </w:rPr>
        <w:t xml:space="preserve"> sono, di norma:</w:t>
      </w:r>
    </w:p>
    <w:p w14:paraId="1FBC92E3" w14:textId="77777777" w:rsidR="00D946D1" w:rsidRDefault="00D946D1" w:rsidP="00D946D1">
      <w:pPr>
        <w:pStyle w:val="Corpotesto"/>
        <w:spacing w:after="120"/>
        <w:ind w:right="153"/>
        <w:jc w:val="both"/>
        <w:rPr>
          <w:rFonts w:asciiTheme="minorHAnsi" w:hAnsiTheme="minorHAnsi" w:cstheme="minorHAnsi"/>
          <w:sz w:val="22"/>
          <w:szCs w:val="22"/>
        </w:rPr>
      </w:pPr>
      <w:r w:rsidRPr="00D946D1">
        <w:rPr>
          <w:rFonts w:asciiTheme="minorHAnsi" w:hAnsiTheme="minorHAnsi" w:cstheme="minorHAnsi"/>
          <w:sz w:val="22"/>
          <w:szCs w:val="22"/>
        </w:rPr>
        <w:t>- Il tipo di mezzo di trasporto;</w:t>
      </w:r>
    </w:p>
    <w:p w14:paraId="205BC9CF" w14:textId="77777777" w:rsidR="00D946D1" w:rsidRPr="00D946D1" w:rsidRDefault="00D946D1" w:rsidP="00D946D1">
      <w:pPr>
        <w:pStyle w:val="Corpotesto"/>
        <w:spacing w:after="120"/>
        <w:ind w:right="153"/>
        <w:jc w:val="both"/>
        <w:rPr>
          <w:rFonts w:asciiTheme="minorHAnsi" w:hAnsiTheme="minorHAnsi" w:cstheme="minorHAnsi"/>
          <w:sz w:val="22"/>
          <w:szCs w:val="22"/>
        </w:rPr>
      </w:pPr>
      <w:r>
        <w:rPr>
          <w:rFonts w:asciiTheme="minorHAnsi" w:hAnsiTheme="minorHAnsi" w:cstheme="minorHAnsi"/>
          <w:sz w:val="22"/>
          <w:szCs w:val="22"/>
        </w:rPr>
        <w:t>- la pertinenza del programma/itinerario con le esigenze didattiche;</w:t>
      </w:r>
    </w:p>
    <w:p w14:paraId="7C59DEA4" w14:textId="77777777" w:rsidR="00D946D1" w:rsidRPr="00D946D1" w:rsidRDefault="00D946D1" w:rsidP="00D946D1">
      <w:pPr>
        <w:pStyle w:val="Corpotesto"/>
        <w:spacing w:after="120"/>
        <w:ind w:right="153"/>
        <w:jc w:val="both"/>
        <w:rPr>
          <w:rFonts w:asciiTheme="minorHAnsi" w:hAnsiTheme="minorHAnsi" w:cstheme="minorHAnsi"/>
          <w:sz w:val="22"/>
          <w:szCs w:val="22"/>
        </w:rPr>
      </w:pPr>
      <w:r w:rsidRPr="00D946D1">
        <w:rPr>
          <w:rFonts w:asciiTheme="minorHAnsi" w:hAnsiTheme="minorHAnsi" w:cstheme="minorHAnsi"/>
          <w:sz w:val="22"/>
          <w:szCs w:val="22"/>
        </w:rPr>
        <w:t>- il tipo di albergo;</w:t>
      </w:r>
    </w:p>
    <w:p w14:paraId="1EBF2E9E" w14:textId="77777777" w:rsidR="00D946D1" w:rsidRPr="00D946D1" w:rsidRDefault="00D946D1" w:rsidP="00D946D1">
      <w:pPr>
        <w:pStyle w:val="Corpotesto"/>
        <w:spacing w:after="120"/>
        <w:ind w:right="153"/>
        <w:jc w:val="both"/>
        <w:rPr>
          <w:rFonts w:asciiTheme="minorHAnsi" w:hAnsiTheme="minorHAnsi" w:cstheme="minorHAnsi"/>
          <w:sz w:val="22"/>
          <w:szCs w:val="22"/>
        </w:rPr>
      </w:pPr>
      <w:r w:rsidRPr="00D946D1">
        <w:rPr>
          <w:rFonts w:asciiTheme="minorHAnsi" w:hAnsiTheme="minorHAnsi" w:cstheme="minorHAnsi"/>
          <w:sz w:val="22"/>
          <w:szCs w:val="22"/>
        </w:rPr>
        <w:t>-  il trattamento nella ristorazione;</w:t>
      </w:r>
    </w:p>
    <w:p w14:paraId="276C32C0" w14:textId="77777777" w:rsidR="00D946D1" w:rsidRPr="00D946D1" w:rsidRDefault="00D946D1" w:rsidP="00D946D1">
      <w:pPr>
        <w:pStyle w:val="Corpotesto"/>
        <w:spacing w:after="120"/>
        <w:ind w:right="153"/>
        <w:jc w:val="both"/>
        <w:rPr>
          <w:rFonts w:asciiTheme="minorHAnsi" w:hAnsiTheme="minorHAnsi" w:cstheme="minorHAnsi"/>
          <w:sz w:val="22"/>
          <w:szCs w:val="22"/>
        </w:rPr>
      </w:pPr>
      <w:r w:rsidRPr="00D946D1">
        <w:rPr>
          <w:rFonts w:asciiTheme="minorHAnsi" w:hAnsiTheme="minorHAnsi" w:cstheme="minorHAnsi"/>
          <w:sz w:val="22"/>
          <w:szCs w:val="22"/>
        </w:rPr>
        <w:t>-  i servizi offerti;</w:t>
      </w:r>
    </w:p>
    <w:p w14:paraId="7CE3B0EF" w14:textId="77777777" w:rsidR="00D946D1" w:rsidRPr="00D946D1" w:rsidRDefault="00D946D1" w:rsidP="00D946D1">
      <w:pPr>
        <w:pStyle w:val="Corpotesto"/>
        <w:spacing w:after="120"/>
        <w:ind w:right="153"/>
        <w:jc w:val="both"/>
        <w:rPr>
          <w:rFonts w:asciiTheme="minorHAnsi" w:hAnsiTheme="minorHAnsi" w:cstheme="minorHAnsi"/>
          <w:sz w:val="22"/>
          <w:szCs w:val="22"/>
        </w:rPr>
      </w:pPr>
      <w:r w:rsidRPr="00D946D1">
        <w:rPr>
          <w:rFonts w:asciiTheme="minorHAnsi" w:hAnsiTheme="minorHAnsi" w:cstheme="minorHAnsi"/>
          <w:sz w:val="22"/>
          <w:szCs w:val="22"/>
        </w:rPr>
        <w:t>-  i servizi opzionali;</w:t>
      </w:r>
    </w:p>
    <w:p w14:paraId="4607C213" w14:textId="77777777" w:rsidR="00D946D1" w:rsidRPr="00D946D1" w:rsidRDefault="00D946D1" w:rsidP="00D946D1">
      <w:pPr>
        <w:pStyle w:val="Corpotesto"/>
        <w:spacing w:after="120"/>
        <w:ind w:right="153"/>
        <w:jc w:val="both"/>
        <w:rPr>
          <w:rFonts w:asciiTheme="minorHAnsi" w:hAnsiTheme="minorHAnsi" w:cstheme="minorHAnsi"/>
          <w:sz w:val="22"/>
          <w:szCs w:val="22"/>
        </w:rPr>
      </w:pPr>
      <w:r w:rsidRPr="00D946D1">
        <w:rPr>
          <w:rFonts w:asciiTheme="minorHAnsi" w:hAnsiTheme="minorHAnsi" w:cstheme="minorHAnsi"/>
          <w:sz w:val="22"/>
          <w:szCs w:val="22"/>
        </w:rPr>
        <w:t>- le gratuità;</w:t>
      </w:r>
    </w:p>
    <w:p w14:paraId="32AD397B" w14:textId="77777777" w:rsidR="00D946D1" w:rsidRPr="00D946D1" w:rsidRDefault="00D946D1" w:rsidP="00D946D1">
      <w:pPr>
        <w:pStyle w:val="Corpotesto"/>
        <w:spacing w:after="120"/>
        <w:ind w:right="153"/>
        <w:jc w:val="both"/>
        <w:rPr>
          <w:rFonts w:asciiTheme="minorHAnsi" w:hAnsiTheme="minorHAnsi" w:cstheme="minorHAnsi"/>
          <w:sz w:val="22"/>
          <w:szCs w:val="22"/>
        </w:rPr>
      </w:pPr>
      <w:r w:rsidRPr="00D946D1">
        <w:rPr>
          <w:rFonts w:asciiTheme="minorHAnsi" w:hAnsiTheme="minorHAnsi" w:cstheme="minorHAnsi"/>
          <w:sz w:val="22"/>
          <w:szCs w:val="22"/>
        </w:rPr>
        <w:t>- le condizioni di copertura della polizza assicurativa;</w:t>
      </w:r>
    </w:p>
    <w:p w14:paraId="3A82F0B6" w14:textId="77777777" w:rsidR="00D946D1" w:rsidRPr="00D946D1" w:rsidRDefault="00D946D1" w:rsidP="00D946D1">
      <w:pPr>
        <w:pStyle w:val="Corpotesto"/>
        <w:spacing w:after="120"/>
        <w:ind w:right="153"/>
        <w:jc w:val="both"/>
        <w:rPr>
          <w:rFonts w:asciiTheme="minorHAnsi" w:hAnsiTheme="minorHAnsi" w:cstheme="minorHAnsi"/>
          <w:sz w:val="22"/>
          <w:szCs w:val="22"/>
        </w:rPr>
      </w:pPr>
      <w:r w:rsidRPr="00D946D1">
        <w:rPr>
          <w:rFonts w:asciiTheme="minorHAnsi" w:hAnsiTheme="minorHAnsi" w:cstheme="minorHAnsi"/>
          <w:sz w:val="22"/>
          <w:szCs w:val="22"/>
        </w:rPr>
        <w:t>- le garanzie e il tipo di assistenza;</w:t>
      </w:r>
    </w:p>
    <w:p w14:paraId="4C594577" w14:textId="77777777" w:rsidR="00D946D1" w:rsidRPr="00D946D1" w:rsidRDefault="00D946D1" w:rsidP="00D946D1">
      <w:pPr>
        <w:pStyle w:val="Corpotesto"/>
        <w:spacing w:after="120"/>
        <w:ind w:right="153"/>
        <w:jc w:val="both"/>
        <w:rPr>
          <w:rFonts w:asciiTheme="minorHAnsi" w:hAnsiTheme="minorHAnsi" w:cstheme="minorHAnsi"/>
          <w:sz w:val="22"/>
          <w:szCs w:val="22"/>
        </w:rPr>
      </w:pPr>
      <w:r>
        <w:rPr>
          <w:rFonts w:asciiTheme="minorHAnsi" w:hAnsiTheme="minorHAnsi" w:cstheme="minorHAnsi"/>
          <w:sz w:val="22"/>
          <w:szCs w:val="22"/>
        </w:rPr>
        <w:t>-</w:t>
      </w:r>
      <w:r w:rsidRPr="00D946D1">
        <w:rPr>
          <w:rFonts w:asciiTheme="minorHAnsi" w:hAnsiTheme="minorHAnsi" w:cstheme="minorHAnsi"/>
          <w:sz w:val="22"/>
          <w:szCs w:val="22"/>
        </w:rPr>
        <w:t xml:space="preserve"> le garanzie di sicurezza per la guida;</w:t>
      </w:r>
    </w:p>
    <w:p w14:paraId="17CACDC9" w14:textId="77777777" w:rsidR="00D946D1" w:rsidRPr="00554E5A" w:rsidRDefault="00D946D1" w:rsidP="00D946D1">
      <w:pPr>
        <w:pStyle w:val="Corpotesto"/>
        <w:spacing w:after="120"/>
        <w:ind w:right="153"/>
        <w:jc w:val="both"/>
        <w:rPr>
          <w:rFonts w:asciiTheme="minorHAnsi" w:hAnsiTheme="minorHAnsi" w:cstheme="minorHAnsi"/>
          <w:sz w:val="22"/>
          <w:szCs w:val="22"/>
        </w:rPr>
      </w:pPr>
      <w:r>
        <w:rPr>
          <w:rFonts w:asciiTheme="minorHAnsi" w:hAnsiTheme="minorHAnsi" w:cstheme="minorHAnsi"/>
          <w:sz w:val="22"/>
          <w:szCs w:val="22"/>
        </w:rPr>
        <w:t>-</w:t>
      </w:r>
      <w:r w:rsidRPr="00D946D1">
        <w:rPr>
          <w:rFonts w:asciiTheme="minorHAnsi" w:hAnsiTheme="minorHAnsi" w:cstheme="minorHAnsi"/>
          <w:sz w:val="22"/>
          <w:szCs w:val="22"/>
        </w:rPr>
        <w:t xml:space="preserve"> la completezza e regolarità dei documenti allegati;</w:t>
      </w:r>
    </w:p>
    <w:p w14:paraId="5A454C8B" w14:textId="77777777" w:rsidR="008C4A94" w:rsidRDefault="008C4A94" w:rsidP="005D7F0B">
      <w:pPr>
        <w:pStyle w:val="Corpotesto"/>
        <w:spacing w:after="120"/>
        <w:rPr>
          <w:rFonts w:asciiTheme="minorHAnsi" w:hAnsiTheme="minorHAnsi" w:cstheme="minorHAnsi"/>
          <w:sz w:val="22"/>
          <w:szCs w:val="22"/>
        </w:rPr>
      </w:pPr>
    </w:p>
    <w:p w14:paraId="2F965700" w14:textId="77777777" w:rsidR="000B3179" w:rsidRPr="00EB4BED" w:rsidRDefault="00F416E6" w:rsidP="00EB4BED">
      <w:pPr>
        <w:pStyle w:val="Corpotesto"/>
        <w:spacing w:after="120"/>
        <w:rPr>
          <w:rFonts w:asciiTheme="minorHAnsi" w:hAnsiTheme="minorHAnsi" w:cstheme="minorHAnsi"/>
          <w:b/>
          <w:sz w:val="22"/>
          <w:szCs w:val="22"/>
        </w:rPr>
      </w:pPr>
      <w:r w:rsidRPr="00EB4BED">
        <w:rPr>
          <w:rFonts w:asciiTheme="minorHAnsi" w:hAnsiTheme="minorHAnsi" w:cstheme="minorHAnsi"/>
          <w:b/>
          <w:sz w:val="22"/>
          <w:szCs w:val="22"/>
        </w:rPr>
        <w:t>Art.</w:t>
      </w:r>
      <w:r w:rsidRPr="00EB4BED">
        <w:rPr>
          <w:rFonts w:asciiTheme="minorHAnsi" w:hAnsiTheme="minorHAnsi" w:cstheme="minorHAnsi"/>
          <w:b/>
          <w:spacing w:val="-8"/>
          <w:sz w:val="22"/>
          <w:szCs w:val="22"/>
        </w:rPr>
        <w:t xml:space="preserve"> </w:t>
      </w:r>
      <w:r w:rsidR="006938A8" w:rsidRPr="00EB4BED">
        <w:rPr>
          <w:rFonts w:asciiTheme="minorHAnsi" w:hAnsiTheme="minorHAnsi" w:cstheme="minorHAnsi"/>
          <w:b/>
          <w:spacing w:val="-7"/>
          <w:sz w:val="22"/>
          <w:szCs w:val="22"/>
        </w:rPr>
        <w:t>14</w:t>
      </w:r>
      <w:r w:rsidR="00EB4BED" w:rsidRPr="00EB4BED">
        <w:rPr>
          <w:rFonts w:asciiTheme="minorHAnsi" w:hAnsiTheme="minorHAnsi" w:cstheme="minorHAnsi"/>
          <w:b/>
          <w:spacing w:val="-7"/>
          <w:sz w:val="22"/>
          <w:szCs w:val="22"/>
        </w:rPr>
        <w:t xml:space="preserve"> </w:t>
      </w:r>
      <w:r w:rsidRPr="00EB4BED">
        <w:rPr>
          <w:rFonts w:asciiTheme="minorHAnsi" w:hAnsiTheme="minorHAnsi" w:cstheme="minorHAnsi"/>
          <w:b/>
          <w:spacing w:val="-2"/>
          <w:sz w:val="22"/>
          <w:szCs w:val="22"/>
        </w:rPr>
        <w:t>Conclusioni</w:t>
      </w:r>
    </w:p>
    <w:p w14:paraId="3594610F" w14:textId="77777777" w:rsidR="000B3179" w:rsidRPr="00554E5A" w:rsidRDefault="00F416E6" w:rsidP="005D7F0B">
      <w:pPr>
        <w:pStyle w:val="Corpotesto"/>
        <w:spacing w:after="120"/>
        <w:ind w:right="140"/>
        <w:jc w:val="both"/>
        <w:rPr>
          <w:rFonts w:asciiTheme="minorHAnsi" w:hAnsiTheme="minorHAnsi" w:cstheme="minorHAnsi"/>
          <w:sz w:val="22"/>
          <w:szCs w:val="22"/>
        </w:rPr>
      </w:pPr>
      <w:r w:rsidRPr="00554E5A">
        <w:rPr>
          <w:rFonts w:asciiTheme="minorHAnsi" w:hAnsiTheme="minorHAnsi" w:cstheme="minorHAnsi"/>
          <w:sz w:val="22"/>
          <w:szCs w:val="22"/>
        </w:rPr>
        <w:t>Il presente regolamento è approvato dal Collegio dei Docenti</w:t>
      </w:r>
      <w:r w:rsidRPr="00554E5A">
        <w:rPr>
          <w:rFonts w:asciiTheme="minorHAnsi" w:hAnsiTheme="minorHAnsi" w:cstheme="minorHAnsi"/>
          <w:spacing w:val="40"/>
          <w:sz w:val="22"/>
          <w:szCs w:val="22"/>
        </w:rPr>
        <w:t xml:space="preserve"> </w:t>
      </w:r>
      <w:r w:rsidRPr="00554E5A">
        <w:rPr>
          <w:rFonts w:asciiTheme="minorHAnsi" w:hAnsiTheme="minorHAnsi" w:cstheme="minorHAnsi"/>
          <w:sz w:val="22"/>
          <w:szCs w:val="22"/>
        </w:rPr>
        <w:t>per quanto riguardagli aspetti pedagogico- didattici e dal Consiglio d’Istituto</w:t>
      </w:r>
      <w:r w:rsidRPr="00554E5A">
        <w:rPr>
          <w:rFonts w:asciiTheme="minorHAnsi" w:hAnsiTheme="minorHAnsi" w:cstheme="minorHAnsi"/>
          <w:spacing w:val="40"/>
          <w:sz w:val="22"/>
          <w:szCs w:val="22"/>
        </w:rPr>
        <w:t xml:space="preserve"> </w:t>
      </w:r>
      <w:r w:rsidRPr="00554E5A">
        <w:rPr>
          <w:rFonts w:asciiTheme="minorHAnsi" w:hAnsiTheme="minorHAnsi" w:cstheme="minorHAnsi"/>
          <w:sz w:val="22"/>
          <w:szCs w:val="22"/>
        </w:rPr>
        <w:t>per quanto concerne gli aspetti organizzativi e amministrativi. Il presente regolamento, in vigore a tempo indeterminato,</w:t>
      </w:r>
      <w:r w:rsidRPr="00554E5A">
        <w:rPr>
          <w:rFonts w:asciiTheme="minorHAnsi" w:hAnsiTheme="minorHAnsi" w:cstheme="minorHAnsi"/>
          <w:spacing w:val="40"/>
          <w:sz w:val="22"/>
          <w:szCs w:val="22"/>
        </w:rPr>
        <w:t xml:space="preserve"> </w:t>
      </w:r>
      <w:r w:rsidRPr="00554E5A">
        <w:rPr>
          <w:rFonts w:asciiTheme="minorHAnsi" w:hAnsiTheme="minorHAnsi" w:cstheme="minorHAnsi"/>
          <w:sz w:val="22"/>
          <w:szCs w:val="22"/>
        </w:rPr>
        <w:t>sarà immediatamente esecutivo a far data dalla sua pubblicazione</w:t>
      </w:r>
      <w:r w:rsidR="008C4A94">
        <w:rPr>
          <w:rFonts w:asciiTheme="minorHAnsi" w:hAnsiTheme="minorHAnsi" w:cstheme="minorHAnsi"/>
          <w:sz w:val="22"/>
          <w:szCs w:val="22"/>
        </w:rPr>
        <w:t xml:space="preserve"> (il giorno successivo alla delibera nel Consiglio di Istituto)</w:t>
      </w:r>
      <w:r w:rsidRPr="00554E5A">
        <w:rPr>
          <w:rFonts w:asciiTheme="minorHAnsi" w:hAnsiTheme="minorHAnsi" w:cstheme="minorHAnsi"/>
          <w:sz w:val="22"/>
          <w:szCs w:val="22"/>
        </w:rPr>
        <w:t>. Potrà essere modificato in qualsiasi momento da parte degli organi collegiali che l’hanno approvato per gli aspetti di competenza.</w:t>
      </w:r>
      <w:r w:rsidRPr="00554E5A">
        <w:rPr>
          <w:rFonts w:asciiTheme="minorHAnsi" w:hAnsiTheme="minorHAnsi" w:cstheme="minorHAnsi"/>
          <w:spacing w:val="40"/>
          <w:sz w:val="22"/>
          <w:szCs w:val="22"/>
        </w:rPr>
        <w:t xml:space="preserve"> </w:t>
      </w:r>
      <w:r w:rsidRPr="00554E5A">
        <w:rPr>
          <w:rFonts w:asciiTheme="minorHAnsi" w:hAnsiTheme="minorHAnsi" w:cstheme="minorHAnsi"/>
          <w:sz w:val="22"/>
          <w:szCs w:val="22"/>
        </w:rPr>
        <w:t xml:space="preserve">Per gli aspetti </w:t>
      </w:r>
      <w:r w:rsidRPr="00554E5A">
        <w:rPr>
          <w:rFonts w:asciiTheme="minorHAnsi" w:hAnsiTheme="minorHAnsi" w:cstheme="minorHAnsi"/>
          <w:sz w:val="22"/>
          <w:szCs w:val="22"/>
        </w:rPr>
        <w:lastRenderedPageBreak/>
        <w:t xml:space="preserve">generali e per quanto non previsto dal presente Regolamento si rinvia alla normativa vigente le cui disposizioni in materia di viaggi di istruzione sono contenute in diversi orientamenti normativi, in particolare nella Circolare Ministeriale n. 253 del 14.08.1991; nella Circolare Ministeriale n. 291 del 14.10.1992; nella Ordinanza Ministeriale n. 132 del 15.05.1990, nella Circolare Ministeriale n.623 del 02.10.1996;nel Decreto legislativo n. 111 del 17.03.1995 che </w:t>
      </w:r>
      <w:proofErr w:type="spellStart"/>
      <w:r w:rsidRPr="00554E5A">
        <w:rPr>
          <w:rFonts w:asciiTheme="minorHAnsi" w:hAnsiTheme="minorHAnsi" w:cstheme="minorHAnsi"/>
          <w:sz w:val="22"/>
          <w:szCs w:val="22"/>
        </w:rPr>
        <w:t>da</w:t>
      </w:r>
      <w:proofErr w:type="spellEnd"/>
      <w:r w:rsidRPr="00554E5A">
        <w:rPr>
          <w:rFonts w:asciiTheme="minorHAnsi" w:hAnsiTheme="minorHAnsi" w:cstheme="minorHAnsi"/>
          <w:sz w:val="22"/>
          <w:szCs w:val="22"/>
        </w:rPr>
        <w:t xml:space="preserve"> attuazione al la Direttiva 314/90/CEE concernente i pacchetti turistici ed in ogni loro eventuale successiva modificazione ed integrazione.</w:t>
      </w:r>
    </w:p>
    <w:p w14:paraId="185C4FEC" w14:textId="77777777" w:rsidR="000B3179" w:rsidRPr="00554E5A" w:rsidRDefault="00F416E6" w:rsidP="005D7F0B">
      <w:pPr>
        <w:pStyle w:val="Corpotesto"/>
        <w:spacing w:after="120" w:line="232" w:lineRule="exact"/>
        <w:jc w:val="both"/>
        <w:rPr>
          <w:rFonts w:asciiTheme="minorHAnsi" w:hAnsiTheme="minorHAnsi" w:cstheme="minorHAnsi"/>
          <w:sz w:val="22"/>
          <w:szCs w:val="22"/>
        </w:rPr>
      </w:pPr>
      <w:r w:rsidRPr="00554E5A">
        <w:rPr>
          <w:rFonts w:asciiTheme="minorHAnsi" w:hAnsiTheme="minorHAnsi" w:cstheme="minorHAnsi"/>
          <w:sz w:val="22"/>
          <w:szCs w:val="22"/>
        </w:rPr>
        <w:t>Il</w:t>
      </w:r>
      <w:r w:rsidRPr="00554E5A">
        <w:rPr>
          <w:rFonts w:asciiTheme="minorHAnsi" w:hAnsiTheme="minorHAnsi" w:cstheme="minorHAnsi"/>
          <w:spacing w:val="-9"/>
          <w:sz w:val="22"/>
          <w:szCs w:val="22"/>
        </w:rPr>
        <w:t xml:space="preserve"> </w:t>
      </w:r>
      <w:r w:rsidRPr="00554E5A">
        <w:rPr>
          <w:rFonts w:asciiTheme="minorHAnsi" w:hAnsiTheme="minorHAnsi" w:cstheme="minorHAnsi"/>
          <w:sz w:val="22"/>
          <w:szCs w:val="22"/>
        </w:rPr>
        <w:t>presente</w:t>
      </w:r>
      <w:r w:rsidRPr="00554E5A">
        <w:rPr>
          <w:rFonts w:asciiTheme="minorHAnsi" w:hAnsiTheme="minorHAnsi" w:cstheme="minorHAnsi"/>
          <w:spacing w:val="-6"/>
          <w:sz w:val="22"/>
          <w:szCs w:val="22"/>
        </w:rPr>
        <w:t xml:space="preserve"> </w:t>
      </w:r>
      <w:r w:rsidRPr="00554E5A">
        <w:rPr>
          <w:rFonts w:asciiTheme="minorHAnsi" w:hAnsiTheme="minorHAnsi" w:cstheme="minorHAnsi"/>
          <w:sz w:val="22"/>
          <w:szCs w:val="22"/>
        </w:rPr>
        <w:t>Regolamento</w:t>
      </w:r>
      <w:r w:rsidRPr="00554E5A">
        <w:rPr>
          <w:rFonts w:asciiTheme="minorHAnsi" w:hAnsiTheme="minorHAnsi" w:cstheme="minorHAnsi"/>
          <w:spacing w:val="-7"/>
          <w:sz w:val="22"/>
          <w:szCs w:val="22"/>
        </w:rPr>
        <w:t xml:space="preserve"> </w:t>
      </w:r>
      <w:r w:rsidRPr="00554E5A">
        <w:rPr>
          <w:rFonts w:asciiTheme="minorHAnsi" w:hAnsiTheme="minorHAnsi" w:cstheme="minorHAnsi"/>
          <w:sz w:val="22"/>
          <w:szCs w:val="22"/>
        </w:rPr>
        <w:t>resta</w:t>
      </w:r>
      <w:r w:rsidRPr="00554E5A">
        <w:rPr>
          <w:rFonts w:asciiTheme="minorHAnsi" w:hAnsiTheme="minorHAnsi" w:cstheme="minorHAnsi"/>
          <w:spacing w:val="-7"/>
          <w:sz w:val="22"/>
          <w:szCs w:val="22"/>
        </w:rPr>
        <w:t xml:space="preserve"> </w:t>
      </w:r>
      <w:r w:rsidRPr="00554E5A">
        <w:rPr>
          <w:rFonts w:asciiTheme="minorHAnsi" w:hAnsiTheme="minorHAnsi" w:cstheme="minorHAnsi"/>
          <w:sz w:val="22"/>
          <w:szCs w:val="22"/>
        </w:rPr>
        <w:t>affisso</w:t>
      </w:r>
      <w:r w:rsidRPr="00554E5A">
        <w:rPr>
          <w:rFonts w:asciiTheme="minorHAnsi" w:hAnsiTheme="minorHAnsi" w:cstheme="minorHAnsi"/>
          <w:spacing w:val="-6"/>
          <w:sz w:val="22"/>
          <w:szCs w:val="22"/>
        </w:rPr>
        <w:t xml:space="preserve"> </w:t>
      </w:r>
      <w:r w:rsidRPr="00554E5A">
        <w:rPr>
          <w:rFonts w:asciiTheme="minorHAnsi" w:hAnsiTheme="minorHAnsi" w:cstheme="minorHAnsi"/>
          <w:sz w:val="22"/>
          <w:szCs w:val="22"/>
        </w:rPr>
        <w:t>all’Albo</w:t>
      </w:r>
      <w:r w:rsidRPr="00554E5A">
        <w:rPr>
          <w:rFonts w:asciiTheme="minorHAnsi" w:hAnsiTheme="minorHAnsi" w:cstheme="minorHAnsi"/>
          <w:spacing w:val="-8"/>
          <w:sz w:val="22"/>
          <w:szCs w:val="22"/>
        </w:rPr>
        <w:t xml:space="preserve"> </w:t>
      </w:r>
      <w:r w:rsidRPr="00554E5A">
        <w:rPr>
          <w:rFonts w:asciiTheme="minorHAnsi" w:hAnsiTheme="minorHAnsi" w:cstheme="minorHAnsi"/>
          <w:sz w:val="22"/>
          <w:szCs w:val="22"/>
        </w:rPr>
        <w:t>dell’Istituto</w:t>
      </w:r>
      <w:r w:rsidRPr="00554E5A">
        <w:rPr>
          <w:rFonts w:asciiTheme="minorHAnsi" w:hAnsiTheme="minorHAnsi" w:cstheme="minorHAnsi"/>
          <w:spacing w:val="-7"/>
          <w:sz w:val="22"/>
          <w:szCs w:val="22"/>
        </w:rPr>
        <w:t xml:space="preserve"> </w:t>
      </w:r>
      <w:r w:rsidRPr="00554E5A">
        <w:rPr>
          <w:rFonts w:asciiTheme="minorHAnsi" w:hAnsiTheme="minorHAnsi" w:cstheme="minorHAnsi"/>
          <w:sz w:val="22"/>
          <w:szCs w:val="22"/>
        </w:rPr>
        <w:t>nei</w:t>
      </w:r>
      <w:r w:rsidRPr="00554E5A">
        <w:rPr>
          <w:rFonts w:asciiTheme="minorHAnsi" w:hAnsiTheme="minorHAnsi" w:cstheme="minorHAnsi"/>
          <w:spacing w:val="-7"/>
          <w:sz w:val="22"/>
          <w:szCs w:val="22"/>
        </w:rPr>
        <w:t xml:space="preserve"> </w:t>
      </w:r>
      <w:r w:rsidRPr="00554E5A">
        <w:rPr>
          <w:rFonts w:asciiTheme="minorHAnsi" w:hAnsiTheme="minorHAnsi" w:cstheme="minorHAnsi"/>
          <w:sz w:val="22"/>
          <w:szCs w:val="22"/>
        </w:rPr>
        <w:t>modi</w:t>
      </w:r>
      <w:r w:rsidRPr="00554E5A">
        <w:rPr>
          <w:rFonts w:asciiTheme="minorHAnsi" w:hAnsiTheme="minorHAnsi" w:cstheme="minorHAnsi"/>
          <w:spacing w:val="-8"/>
          <w:sz w:val="22"/>
          <w:szCs w:val="22"/>
        </w:rPr>
        <w:t xml:space="preserve"> </w:t>
      </w:r>
      <w:r w:rsidRPr="00554E5A">
        <w:rPr>
          <w:rFonts w:asciiTheme="minorHAnsi" w:hAnsiTheme="minorHAnsi" w:cstheme="minorHAnsi"/>
          <w:sz w:val="22"/>
          <w:szCs w:val="22"/>
        </w:rPr>
        <w:t>di</w:t>
      </w:r>
      <w:r w:rsidRPr="00554E5A">
        <w:rPr>
          <w:rFonts w:asciiTheme="minorHAnsi" w:hAnsiTheme="minorHAnsi" w:cstheme="minorHAnsi"/>
          <w:spacing w:val="-7"/>
          <w:sz w:val="22"/>
          <w:szCs w:val="22"/>
        </w:rPr>
        <w:t xml:space="preserve"> </w:t>
      </w:r>
      <w:r w:rsidRPr="00554E5A">
        <w:rPr>
          <w:rFonts w:asciiTheme="minorHAnsi" w:hAnsiTheme="minorHAnsi" w:cstheme="minorHAnsi"/>
          <w:spacing w:val="-2"/>
          <w:sz w:val="22"/>
          <w:szCs w:val="22"/>
        </w:rPr>
        <w:t>legge.</w:t>
      </w:r>
    </w:p>
    <w:p w14:paraId="2872D18D" w14:textId="77777777" w:rsidR="000B3179" w:rsidRDefault="000B3179" w:rsidP="005D7F0B">
      <w:pPr>
        <w:pStyle w:val="Corpotesto"/>
        <w:spacing w:after="120"/>
        <w:ind w:left="0"/>
      </w:pPr>
    </w:p>
    <w:sectPr w:rsidR="000B3179" w:rsidSect="00554E5A">
      <w:headerReference w:type="default" r:id="rId7"/>
      <w:pgSz w:w="11910" w:h="16840"/>
      <w:pgMar w:top="851" w:right="992" w:bottom="1418" w:left="992" w:header="60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6C3F0" w14:textId="77777777" w:rsidR="00F07659" w:rsidRDefault="00F07659">
      <w:r>
        <w:separator/>
      </w:r>
    </w:p>
  </w:endnote>
  <w:endnote w:type="continuationSeparator" w:id="0">
    <w:p w14:paraId="3EB617E1" w14:textId="77777777" w:rsidR="00F07659" w:rsidRDefault="00F07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2F39F" w14:textId="77777777" w:rsidR="00F07659" w:rsidRDefault="00F07659">
      <w:r>
        <w:separator/>
      </w:r>
    </w:p>
  </w:footnote>
  <w:footnote w:type="continuationSeparator" w:id="0">
    <w:p w14:paraId="68013BCB" w14:textId="77777777" w:rsidR="00F07659" w:rsidRDefault="00F076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2B1B1" w14:textId="77777777" w:rsidR="000B3179" w:rsidRPr="00554E5A" w:rsidRDefault="000B3179" w:rsidP="00554E5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247BAE"/>
    <w:multiLevelType w:val="hybridMultilevel"/>
    <w:tmpl w:val="8482EB20"/>
    <w:lvl w:ilvl="0" w:tplc="81D8C22C">
      <w:numFmt w:val="bullet"/>
      <w:lvlText w:val="-"/>
      <w:lvlJc w:val="left"/>
      <w:pPr>
        <w:ind w:left="500" w:hanging="360"/>
      </w:pPr>
      <w:rPr>
        <w:rFonts w:ascii="Calibri" w:eastAsia="Trebuchet MS" w:hAnsi="Calibri" w:cs="Calibri" w:hint="default"/>
      </w:rPr>
    </w:lvl>
    <w:lvl w:ilvl="1" w:tplc="04100003" w:tentative="1">
      <w:start w:val="1"/>
      <w:numFmt w:val="bullet"/>
      <w:lvlText w:val="o"/>
      <w:lvlJc w:val="left"/>
      <w:pPr>
        <w:ind w:left="1220" w:hanging="360"/>
      </w:pPr>
      <w:rPr>
        <w:rFonts w:ascii="Courier New" w:hAnsi="Courier New" w:cs="Courier New" w:hint="default"/>
      </w:rPr>
    </w:lvl>
    <w:lvl w:ilvl="2" w:tplc="04100005" w:tentative="1">
      <w:start w:val="1"/>
      <w:numFmt w:val="bullet"/>
      <w:lvlText w:val=""/>
      <w:lvlJc w:val="left"/>
      <w:pPr>
        <w:ind w:left="1940" w:hanging="360"/>
      </w:pPr>
      <w:rPr>
        <w:rFonts w:ascii="Wingdings" w:hAnsi="Wingdings" w:hint="default"/>
      </w:rPr>
    </w:lvl>
    <w:lvl w:ilvl="3" w:tplc="04100001" w:tentative="1">
      <w:start w:val="1"/>
      <w:numFmt w:val="bullet"/>
      <w:lvlText w:val=""/>
      <w:lvlJc w:val="left"/>
      <w:pPr>
        <w:ind w:left="2660" w:hanging="360"/>
      </w:pPr>
      <w:rPr>
        <w:rFonts w:ascii="Symbol" w:hAnsi="Symbol" w:hint="default"/>
      </w:rPr>
    </w:lvl>
    <w:lvl w:ilvl="4" w:tplc="04100003" w:tentative="1">
      <w:start w:val="1"/>
      <w:numFmt w:val="bullet"/>
      <w:lvlText w:val="o"/>
      <w:lvlJc w:val="left"/>
      <w:pPr>
        <w:ind w:left="3380" w:hanging="360"/>
      </w:pPr>
      <w:rPr>
        <w:rFonts w:ascii="Courier New" w:hAnsi="Courier New" w:cs="Courier New" w:hint="default"/>
      </w:rPr>
    </w:lvl>
    <w:lvl w:ilvl="5" w:tplc="04100005" w:tentative="1">
      <w:start w:val="1"/>
      <w:numFmt w:val="bullet"/>
      <w:lvlText w:val=""/>
      <w:lvlJc w:val="left"/>
      <w:pPr>
        <w:ind w:left="4100" w:hanging="360"/>
      </w:pPr>
      <w:rPr>
        <w:rFonts w:ascii="Wingdings" w:hAnsi="Wingdings" w:hint="default"/>
      </w:rPr>
    </w:lvl>
    <w:lvl w:ilvl="6" w:tplc="04100001" w:tentative="1">
      <w:start w:val="1"/>
      <w:numFmt w:val="bullet"/>
      <w:lvlText w:val=""/>
      <w:lvlJc w:val="left"/>
      <w:pPr>
        <w:ind w:left="4820" w:hanging="360"/>
      </w:pPr>
      <w:rPr>
        <w:rFonts w:ascii="Symbol" w:hAnsi="Symbol" w:hint="default"/>
      </w:rPr>
    </w:lvl>
    <w:lvl w:ilvl="7" w:tplc="04100003" w:tentative="1">
      <w:start w:val="1"/>
      <w:numFmt w:val="bullet"/>
      <w:lvlText w:val="o"/>
      <w:lvlJc w:val="left"/>
      <w:pPr>
        <w:ind w:left="5540" w:hanging="360"/>
      </w:pPr>
      <w:rPr>
        <w:rFonts w:ascii="Courier New" w:hAnsi="Courier New" w:cs="Courier New" w:hint="default"/>
      </w:rPr>
    </w:lvl>
    <w:lvl w:ilvl="8" w:tplc="04100005" w:tentative="1">
      <w:start w:val="1"/>
      <w:numFmt w:val="bullet"/>
      <w:lvlText w:val=""/>
      <w:lvlJc w:val="left"/>
      <w:pPr>
        <w:ind w:left="6260" w:hanging="360"/>
      </w:pPr>
      <w:rPr>
        <w:rFonts w:ascii="Wingdings" w:hAnsi="Wingdings" w:hint="default"/>
      </w:rPr>
    </w:lvl>
  </w:abstractNum>
  <w:abstractNum w:abstractNumId="1">
    <w:nsid w:val="51741E1C"/>
    <w:multiLevelType w:val="hybridMultilevel"/>
    <w:tmpl w:val="54D26EEA"/>
    <w:lvl w:ilvl="0" w:tplc="109CA6D2">
      <w:start w:val="1"/>
      <w:numFmt w:val="decimal"/>
      <w:lvlText w:val="%1)"/>
      <w:lvlJc w:val="left"/>
      <w:pPr>
        <w:ind w:left="500" w:hanging="360"/>
      </w:pPr>
      <w:rPr>
        <w:rFonts w:hint="default"/>
      </w:rPr>
    </w:lvl>
    <w:lvl w:ilvl="1" w:tplc="04100019" w:tentative="1">
      <w:start w:val="1"/>
      <w:numFmt w:val="lowerLetter"/>
      <w:lvlText w:val="%2."/>
      <w:lvlJc w:val="left"/>
      <w:pPr>
        <w:ind w:left="1220" w:hanging="360"/>
      </w:pPr>
    </w:lvl>
    <w:lvl w:ilvl="2" w:tplc="0410001B" w:tentative="1">
      <w:start w:val="1"/>
      <w:numFmt w:val="lowerRoman"/>
      <w:lvlText w:val="%3."/>
      <w:lvlJc w:val="right"/>
      <w:pPr>
        <w:ind w:left="1940" w:hanging="180"/>
      </w:pPr>
    </w:lvl>
    <w:lvl w:ilvl="3" w:tplc="0410000F" w:tentative="1">
      <w:start w:val="1"/>
      <w:numFmt w:val="decimal"/>
      <w:lvlText w:val="%4."/>
      <w:lvlJc w:val="left"/>
      <w:pPr>
        <w:ind w:left="2660" w:hanging="360"/>
      </w:pPr>
    </w:lvl>
    <w:lvl w:ilvl="4" w:tplc="04100019" w:tentative="1">
      <w:start w:val="1"/>
      <w:numFmt w:val="lowerLetter"/>
      <w:lvlText w:val="%5."/>
      <w:lvlJc w:val="left"/>
      <w:pPr>
        <w:ind w:left="3380" w:hanging="360"/>
      </w:pPr>
    </w:lvl>
    <w:lvl w:ilvl="5" w:tplc="0410001B" w:tentative="1">
      <w:start w:val="1"/>
      <w:numFmt w:val="lowerRoman"/>
      <w:lvlText w:val="%6."/>
      <w:lvlJc w:val="right"/>
      <w:pPr>
        <w:ind w:left="4100" w:hanging="180"/>
      </w:pPr>
    </w:lvl>
    <w:lvl w:ilvl="6" w:tplc="0410000F" w:tentative="1">
      <w:start w:val="1"/>
      <w:numFmt w:val="decimal"/>
      <w:lvlText w:val="%7."/>
      <w:lvlJc w:val="left"/>
      <w:pPr>
        <w:ind w:left="4820" w:hanging="360"/>
      </w:pPr>
    </w:lvl>
    <w:lvl w:ilvl="7" w:tplc="04100019" w:tentative="1">
      <w:start w:val="1"/>
      <w:numFmt w:val="lowerLetter"/>
      <w:lvlText w:val="%8."/>
      <w:lvlJc w:val="left"/>
      <w:pPr>
        <w:ind w:left="5540" w:hanging="360"/>
      </w:pPr>
    </w:lvl>
    <w:lvl w:ilvl="8" w:tplc="0410001B" w:tentative="1">
      <w:start w:val="1"/>
      <w:numFmt w:val="lowerRoman"/>
      <w:lvlText w:val="%9."/>
      <w:lvlJc w:val="right"/>
      <w:pPr>
        <w:ind w:left="6260" w:hanging="180"/>
      </w:pPr>
    </w:lvl>
  </w:abstractNum>
  <w:abstractNum w:abstractNumId="2">
    <w:nsid w:val="5C614382"/>
    <w:multiLevelType w:val="hybridMultilevel"/>
    <w:tmpl w:val="0ACA2928"/>
    <w:lvl w:ilvl="0" w:tplc="6A9421B2">
      <w:start w:val="1"/>
      <w:numFmt w:val="decimal"/>
      <w:lvlText w:val="%1."/>
      <w:lvlJc w:val="left"/>
      <w:pPr>
        <w:ind w:left="424" w:hanging="284"/>
      </w:pPr>
      <w:rPr>
        <w:rFonts w:ascii="Trebuchet MS" w:eastAsia="Trebuchet MS" w:hAnsi="Trebuchet MS" w:cs="Trebuchet MS" w:hint="default"/>
        <w:b w:val="0"/>
        <w:bCs w:val="0"/>
        <w:i w:val="0"/>
        <w:iCs w:val="0"/>
        <w:spacing w:val="0"/>
        <w:w w:val="99"/>
        <w:sz w:val="20"/>
        <w:szCs w:val="20"/>
        <w:lang w:val="it-IT" w:eastAsia="en-US" w:bidi="ar-SA"/>
      </w:rPr>
    </w:lvl>
    <w:lvl w:ilvl="1" w:tplc="2AE86C5A">
      <w:numFmt w:val="bullet"/>
      <w:lvlText w:val="•"/>
      <w:lvlJc w:val="left"/>
      <w:pPr>
        <w:ind w:left="1370" w:hanging="284"/>
      </w:pPr>
      <w:rPr>
        <w:rFonts w:hint="default"/>
        <w:lang w:val="it-IT" w:eastAsia="en-US" w:bidi="ar-SA"/>
      </w:rPr>
    </w:lvl>
    <w:lvl w:ilvl="2" w:tplc="5B06605E">
      <w:numFmt w:val="bullet"/>
      <w:lvlText w:val="•"/>
      <w:lvlJc w:val="left"/>
      <w:pPr>
        <w:ind w:left="2320" w:hanging="284"/>
      </w:pPr>
      <w:rPr>
        <w:rFonts w:hint="default"/>
        <w:lang w:val="it-IT" w:eastAsia="en-US" w:bidi="ar-SA"/>
      </w:rPr>
    </w:lvl>
    <w:lvl w:ilvl="3" w:tplc="4F32927E">
      <w:numFmt w:val="bullet"/>
      <w:lvlText w:val="•"/>
      <w:lvlJc w:val="left"/>
      <w:pPr>
        <w:ind w:left="3270" w:hanging="284"/>
      </w:pPr>
      <w:rPr>
        <w:rFonts w:hint="default"/>
        <w:lang w:val="it-IT" w:eastAsia="en-US" w:bidi="ar-SA"/>
      </w:rPr>
    </w:lvl>
    <w:lvl w:ilvl="4" w:tplc="82CA0BD6">
      <w:numFmt w:val="bullet"/>
      <w:lvlText w:val="•"/>
      <w:lvlJc w:val="left"/>
      <w:pPr>
        <w:ind w:left="4220" w:hanging="284"/>
      </w:pPr>
      <w:rPr>
        <w:rFonts w:hint="default"/>
        <w:lang w:val="it-IT" w:eastAsia="en-US" w:bidi="ar-SA"/>
      </w:rPr>
    </w:lvl>
    <w:lvl w:ilvl="5" w:tplc="693EE20E">
      <w:numFmt w:val="bullet"/>
      <w:lvlText w:val="•"/>
      <w:lvlJc w:val="left"/>
      <w:pPr>
        <w:ind w:left="5171" w:hanging="284"/>
      </w:pPr>
      <w:rPr>
        <w:rFonts w:hint="default"/>
        <w:lang w:val="it-IT" w:eastAsia="en-US" w:bidi="ar-SA"/>
      </w:rPr>
    </w:lvl>
    <w:lvl w:ilvl="6" w:tplc="C4F0B5AE">
      <w:numFmt w:val="bullet"/>
      <w:lvlText w:val="•"/>
      <w:lvlJc w:val="left"/>
      <w:pPr>
        <w:ind w:left="6121" w:hanging="284"/>
      </w:pPr>
      <w:rPr>
        <w:rFonts w:hint="default"/>
        <w:lang w:val="it-IT" w:eastAsia="en-US" w:bidi="ar-SA"/>
      </w:rPr>
    </w:lvl>
    <w:lvl w:ilvl="7" w:tplc="4D7E42C0">
      <w:numFmt w:val="bullet"/>
      <w:lvlText w:val="•"/>
      <w:lvlJc w:val="left"/>
      <w:pPr>
        <w:ind w:left="7071" w:hanging="284"/>
      </w:pPr>
      <w:rPr>
        <w:rFonts w:hint="default"/>
        <w:lang w:val="it-IT" w:eastAsia="en-US" w:bidi="ar-SA"/>
      </w:rPr>
    </w:lvl>
    <w:lvl w:ilvl="8" w:tplc="4508A650">
      <w:numFmt w:val="bullet"/>
      <w:lvlText w:val="•"/>
      <w:lvlJc w:val="left"/>
      <w:pPr>
        <w:ind w:left="8021" w:hanging="284"/>
      </w:pPr>
      <w:rPr>
        <w:rFonts w:hint="default"/>
        <w:lang w:val="it-IT" w:eastAsia="en-US" w:bidi="ar-SA"/>
      </w:rPr>
    </w:lvl>
  </w:abstractNum>
  <w:abstractNum w:abstractNumId="3">
    <w:nsid w:val="5E720C28"/>
    <w:multiLevelType w:val="hybridMultilevel"/>
    <w:tmpl w:val="2B7452F0"/>
    <w:lvl w:ilvl="0" w:tplc="15EC831C">
      <w:numFmt w:val="bullet"/>
      <w:lvlText w:val="▪"/>
      <w:lvlJc w:val="left"/>
      <w:pPr>
        <w:ind w:left="424" w:hanging="130"/>
      </w:pPr>
      <w:rPr>
        <w:rFonts w:ascii="Trebuchet MS" w:eastAsia="Trebuchet MS" w:hAnsi="Trebuchet MS" w:cs="Trebuchet MS" w:hint="default"/>
        <w:b w:val="0"/>
        <w:bCs w:val="0"/>
        <w:i w:val="0"/>
        <w:iCs w:val="0"/>
        <w:spacing w:val="0"/>
        <w:w w:val="99"/>
        <w:sz w:val="20"/>
        <w:szCs w:val="20"/>
        <w:lang w:val="it-IT" w:eastAsia="en-US" w:bidi="ar-SA"/>
      </w:rPr>
    </w:lvl>
    <w:lvl w:ilvl="1" w:tplc="2D428C7E">
      <w:numFmt w:val="bullet"/>
      <w:lvlText w:val="•"/>
      <w:lvlJc w:val="left"/>
      <w:pPr>
        <w:ind w:left="1370" w:hanging="130"/>
      </w:pPr>
      <w:rPr>
        <w:rFonts w:hint="default"/>
        <w:lang w:val="it-IT" w:eastAsia="en-US" w:bidi="ar-SA"/>
      </w:rPr>
    </w:lvl>
    <w:lvl w:ilvl="2" w:tplc="3D58B90E">
      <w:numFmt w:val="bullet"/>
      <w:lvlText w:val="•"/>
      <w:lvlJc w:val="left"/>
      <w:pPr>
        <w:ind w:left="2320" w:hanging="130"/>
      </w:pPr>
      <w:rPr>
        <w:rFonts w:hint="default"/>
        <w:lang w:val="it-IT" w:eastAsia="en-US" w:bidi="ar-SA"/>
      </w:rPr>
    </w:lvl>
    <w:lvl w:ilvl="3" w:tplc="E6A29CAA">
      <w:numFmt w:val="bullet"/>
      <w:lvlText w:val="•"/>
      <w:lvlJc w:val="left"/>
      <w:pPr>
        <w:ind w:left="3270" w:hanging="130"/>
      </w:pPr>
      <w:rPr>
        <w:rFonts w:hint="default"/>
        <w:lang w:val="it-IT" w:eastAsia="en-US" w:bidi="ar-SA"/>
      </w:rPr>
    </w:lvl>
    <w:lvl w:ilvl="4" w:tplc="9106F97E">
      <w:numFmt w:val="bullet"/>
      <w:lvlText w:val="•"/>
      <w:lvlJc w:val="left"/>
      <w:pPr>
        <w:ind w:left="4220" w:hanging="130"/>
      </w:pPr>
      <w:rPr>
        <w:rFonts w:hint="default"/>
        <w:lang w:val="it-IT" w:eastAsia="en-US" w:bidi="ar-SA"/>
      </w:rPr>
    </w:lvl>
    <w:lvl w:ilvl="5" w:tplc="F6C0A5B8">
      <w:numFmt w:val="bullet"/>
      <w:lvlText w:val="•"/>
      <w:lvlJc w:val="left"/>
      <w:pPr>
        <w:ind w:left="5171" w:hanging="130"/>
      </w:pPr>
      <w:rPr>
        <w:rFonts w:hint="default"/>
        <w:lang w:val="it-IT" w:eastAsia="en-US" w:bidi="ar-SA"/>
      </w:rPr>
    </w:lvl>
    <w:lvl w:ilvl="6" w:tplc="176036C8">
      <w:numFmt w:val="bullet"/>
      <w:lvlText w:val="•"/>
      <w:lvlJc w:val="left"/>
      <w:pPr>
        <w:ind w:left="6121" w:hanging="130"/>
      </w:pPr>
      <w:rPr>
        <w:rFonts w:hint="default"/>
        <w:lang w:val="it-IT" w:eastAsia="en-US" w:bidi="ar-SA"/>
      </w:rPr>
    </w:lvl>
    <w:lvl w:ilvl="7" w:tplc="14428F70">
      <w:numFmt w:val="bullet"/>
      <w:lvlText w:val="•"/>
      <w:lvlJc w:val="left"/>
      <w:pPr>
        <w:ind w:left="7071" w:hanging="130"/>
      </w:pPr>
      <w:rPr>
        <w:rFonts w:hint="default"/>
        <w:lang w:val="it-IT" w:eastAsia="en-US" w:bidi="ar-SA"/>
      </w:rPr>
    </w:lvl>
    <w:lvl w:ilvl="8" w:tplc="3A286EA2">
      <w:numFmt w:val="bullet"/>
      <w:lvlText w:val="•"/>
      <w:lvlJc w:val="left"/>
      <w:pPr>
        <w:ind w:left="8021" w:hanging="130"/>
      </w:pPr>
      <w:rPr>
        <w:rFonts w:hint="default"/>
        <w:lang w:val="it-IT" w:eastAsia="en-US" w:bidi="ar-SA"/>
      </w:rPr>
    </w:lvl>
  </w:abstractNum>
  <w:abstractNum w:abstractNumId="4">
    <w:nsid w:val="763F1037"/>
    <w:multiLevelType w:val="hybridMultilevel"/>
    <w:tmpl w:val="8E1AFD0E"/>
    <w:lvl w:ilvl="0" w:tplc="C930DE2A">
      <w:start w:val="1"/>
      <w:numFmt w:val="decimal"/>
      <w:lvlText w:val="%1."/>
      <w:lvlJc w:val="left"/>
      <w:pPr>
        <w:ind w:left="424" w:hanging="284"/>
      </w:pPr>
      <w:rPr>
        <w:rFonts w:ascii="Trebuchet MS" w:eastAsia="Trebuchet MS" w:hAnsi="Trebuchet MS" w:cs="Trebuchet MS" w:hint="default"/>
        <w:b w:val="0"/>
        <w:bCs w:val="0"/>
        <w:i w:val="0"/>
        <w:iCs w:val="0"/>
        <w:spacing w:val="0"/>
        <w:w w:val="99"/>
        <w:sz w:val="20"/>
        <w:szCs w:val="20"/>
        <w:lang w:val="it-IT" w:eastAsia="en-US" w:bidi="ar-SA"/>
      </w:rPr>
    </w:lvl>
    <w:lvl w:ilvl="1" w:tplc="A0DE0E18">
      <w:start w:val="1"/>
      <w:numFmt w:val="decimal"/>
      <w:lvlText w:val="%2)"/>
      <w:lvlJc w:val="left"/>
      <w:pPr>
        <w:ind w:left="140" w:hanging="360"/>
      </w:pPr>
      <w:rPr>
        <w:rFonts w:ascii="Trebuchet MS" w:eastAsia="Trebuchet MS" w:hAnsi="Trebuchet MS" w:cs="Trebuchet MS" w:hint="default"/>
        <w:b w:val="0"/>
        <w:bCs w:val="0"/>
        <w:i w:val="0"/>
        <w:iCs w:val="0"/>
        <w:spacing w:val="0"/>
        <w:w w:val="99"/>
        <w:sz w:val="20"/>
        <w:szCs w:val="20"/>
        <w:lang w:val="it-IT" w:eastAsia="en-US" w:bidi="ar-SA"/>
      </w:rPr>
    </w:lvl>
    <w:lvl w:ilvl="2" w:tplc="1D7A4074">
      <w:numFmt w:val="bullet"/>
      <w:lvlText w:val="•"/>
      <w:lvlJc w:val="left"/>
      <w:pPr>
        <w:ind w:left="1475" w:hanging="360"/>
      </w:pPr>
      <w:rPr>
        <w:rFonts w:hint="default"/>
        <w:lang w:val="it-IT" w:eastAsia="en-US" w:bidi="ar-SA"/>
      </w:rPr>
    </w:lvl>
    <w:lvl w:ilvl="3" w:tplc="27C897B8">
      <w:numFmt w:val="bullet"/>
      <w:lvlText w:val="•"/>
      <w:lvlJc w:val="left"/>
      <w:pPr>
        <w:ind w:left="2531" w:hanging="360"/>
      </w:pPr>
      <w:rPr>
        <w:rFonts w:hint="default"/>
        <w:lang w:val="it-IT" w:eastAsia="en-US" w:bidi="ar-SA"/>
      </w:rPr>
    </w:lvl>
    <w:lvl w:ilvl="4" w:tplc="02BE71AC">
      <w:numFmt w:val="bullet"/>
      <w:lvlText w:val="•"/>
      <w:lvlJc w:val="left"/>
      <w:pPr>
        <w:ind w:left="3587" w:hanging="360"/>
      </w:pPr>
      <w:rPr>
        <w:rFonts w:hint="default"/>
        <w:lang w:val="it-IT" w:eastAsia="en-US" w:bidi="ar-SA"/>
      </w:rPr>
    </w:lvl>
    <w:lvl w:ilvl="5" w:tplc="6EB8266E">
      <w:numFmt w:val="bullet"/>
      <w:lvlText w:val="•"/>
      <w:lvlJc w:val="left"/>
      <w:pPr>
        <w:ind w:left="4643" w:hanging="360"/>
      </w:pPr>
      <w:rPr>
        <w:rFonts w:hint="default"/>
        <w:lang w:val="it-IT" w:eastAsia="en-US" w:bidi="ar-SA"/>
      </w:rPr>
    </w:lvl>
    <w:lvl w:ilvl="6" w:tplc="8F0C24C6">
      <w:numFmt w:val="bullet"/>
      <w:lvlText w:val="•"/>
      <w:lvlJc w:val="left"/>
      <w:pPr>
        <w:ind w:left="5699" w:hanging="360"/>
      </w:pPr>
      <w:rPr>
        <w:rFonts w:hint="default"/>
        <w:lang w:val="it-IT" w:eastAsia="en-US" w:bidi="ar-SA"/>
      </w:rPr>
    </w:lvl>
    <w:lvl w:ilvl="7" w:tplc="499C53C8">
      <w:numFmt w:val="bullet"/>
      <w:lvlText w:val="•"/>
      <w:lvlJc w:val="left"/>
      <w:pPr>
        <w:ind w:left="6754" w:hanging="360"/>
      </w:pPr>
      <w:rPr>
        <w:rFonts w:hint="default"/>
        <w:lang w:val="it-IT" w:eastAsia="en-US" w:bidi="ar-SA"/>
      </w:rPr>
    </w:lvl>
    <w:lvl w:ilvl="8" w:tplc="74D44F54">
      <w:numFmt w:val="bullet"/>
      <w:lvlText w:val="•"/>
      <w:lvlJc w:val="left"/>
      <w:pPr>
        <w:ind w:left="7810" w:hanging="360"/>
      </w:pPr>
      <w:rPr>
        <w:rFonts w:hint="default"/>
        <w:lang w:val="it-IT" w:eastAsia="en-US" w:bidi="ar-SA"/>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79"/>
    <w:rsid w:val="00004EEA"/>
    <w:rsid w:val="000133BC"/>
    <w:rsid w:val="000B3179"/>
    <w:rsid w:val="00176CA0"/>
    <w:rsid w:val="001A2F4A"/>
    <w:rsid w:val="001A5651"/>
    <w:rsid w:val="0028206C"/>
    <w:rsid w:val="003A14F3"/>
    <w:rsid w:val="00554E5A"/>
    <w:rsid w:val="005D7F0B"/>
    <w:rsid w:val="00633EDE"/>
    <w:rsid w:val="006938A8"/>
    <w:rsid w:val="007D2D1D"/>
    <w:rsid w:val="00835965"/>
    <w:rsid w:val="00855DB4"/>
    <w:rsid w:val="008C4A94"/>
    <w:rsid w:val="00A95C00"/>
    <w:rsid w:val="00B85420"/>
    <w:rsid w:val="00BA669F"/>
    <w:rsid w:val="00D946D1"/>
    <w:rsid w:val="00EB4BED"/>
    <w:rsid w:val="00F07659"/>
    <w:rsid w:val="00F16A83"/>
    <w:rsid w:val="00F416E6"/>
    <w:rsid w:val="00F70840"/>
    <w:rsid w:val="00FE34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F4F25"/>
  <w15:docId w15:val="{5103A63C-F36D-4DCB-87A9-1F0A6CC63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rebuchet MS" w:eastAsia="Trebuchet MS" w:hAnsi="Trebuchet MS" w:cs="Trebuchet MS"/>
      <w:lang w:val="it-IT"/>
    </w:rPr>
  </w:style>
  <w:style w:type="paragraph" w:styleId="Titolo1">
    <w:name w:val="heading 1"/>
    <w:basedOn w:val="Normale"/>
    <w:uiPriority w:val="1"/>
    <w:qFormat/>
    <w:pPr>
      <w:spacing w:before="1"/>
      <w:ind w:left="140"/>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40"/>
    </w:pPr>
    <w:rPr>
      <w:sz w:val="20"/>
      <w:szCs w:val="20"/>
    </w:rPr>
  </w:style>
  <w:style w:type="paragraph" w:styleId="Titolo">
    <w:name w:val="Title"/>
    <w:basedOn w:val="Normale"/>
    <w:uiPriority w:val="1"/>
    <w:qFormat/>
    <w:pPr>
      <w:ind w:left="1636" w:right="1637"/>
      <w:jc w:val="center"/>
    </w:pPr>
    <w:rPr>
      <w:rFonts w:ascii="Arial Black" w:eastAsia="Arial Black" w:hAnsi="Arial Black" w:cs="Arial Black"/>
      <w:sz w:val="52"/>
      <w:szCs w:val="52"/>
    </w:rPr>
  </w:style>
  <w:style w:type="paragraph" w:styleId="Paragrafoelenco">
    <w:name w:val="List Paragraph"/>
    <w:basedOn w:val="Normale"/>
    <w:uiPriority w:val="1"/>
    <w:qFormat/>
    <w:pPr>
      <w:ind w:left="424" w:hanging="284"/>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554E5A"/>
    <w:pPr>
      <w:tabs>
        <w:tab w:val="center" w:pos="4819"/>
        <w:tab w:val="right" w:pos="9638"/>
      </w:tabs>
    </w:pPr>
  </w:style>
  <w:style w:type="character" w:customStyle="1" w:styleId="IntestazioneCarattere">
    <w:name w:val="Intestazione Carattere"/>
    <w:basedOn w:val="Carpredefinitoparagrafo"/>
    <w:link w:val="Intestazione"/>
    <w:uiPriority w:val="99"/>
    <w:rsid w:val="00554E5A"/>
    <w:rPr>
      <w:rFonts w:ascii="Trebuchet MS" w:eastAsia="Trebuchet MS" w:hAnsi="Trebuchet MS" w:cs="Trebuchet MS"/>
      <w:lang w:val="it-IT"/>
    </w:rPr>
  </w:style>
  <w:style w:type="paragraph" w:styleId="Pidipagina">
    <w:name w:val="footer"/>
    <w:basedOn w:val="Normale"/>
    <w:link w:val="PidipaginaCarattere"/>
    <w:uiPriority w:val="99"/>
    <w:unhideWhenUsed/>
    <w:rsid w:val="00554E5A"/>
    <w:pPr>
      <w:tabs>
        <w:tab w:val="center" w:pos="4819"/>
        <w:tab w:val="right" w:pos="9638"/>
      </w:tabs>
    </w:pPr>
  </w:style>
  <w:style w:type="character" w:customStyle="1" w:styleId="PidipaginaCarattere">
    <w:name w:val="Piè di pagina Carattere"/>
    <w:basedOn w:val="Carpredefinitoparagrafo"/>
    <w:link w:val="Pidipagina"/>
    <w:uiPriority w:val="99"/>
    <w:rsid w:val="00554E5A"/>
    <w:rPr>
      <w:rFonts w:ascii="Trebuchet MS" w:eastAsia="Trebuchet MS" w:hAnsi="Trebuchet MS" w:cs="Trebuchet MS"/>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387202">
      <w:bodyDiv w:val="1"/>
      <w:marLeft w:val="0"/>
      <w:marRight w:val="0"/>
      <w:marTop w:val="0"/>
      <w:marBottom w:val="0"/>
      <w:divBdr>
        <w:top w:val="none" w:sz="0" w:space="0" w:color="auto"/>
        <w:left w:val="none" w:sz="0" w:space="0" w:color="auto"/>
        <w:bottom w:val="none" w:sz="0" w:space="0" w:color="auto"/>
        <w:right w:val="none" w:sz="0" w:space="0" w:color="auto"/>
      </w:divBdr>
    </w:div>
    <w:div w:id="960114466">
      <w:bodyDiv w:val="1"/>
      <w:marLeft w:val="0"/>
      <w:marRight w:val="0"/>
      <w:marTop w:val="0"/>
      <w:marBottom w:val="0"/>
      <w:divBdr>
        <w:top w:val="none" w:sz="0" w:space="0" w:color="auto"/>
        <w:left w:val="none" w:sz="0" w:space="0" w:color="auto"/>
        <w:bottom w:val="none" w:sz="0" w:space="0" w:color="auto"/>
        <w:right w:val="none" w:sz="0" w:space="0" w:color="auto"/>
      </w:divBdr>
    </w:div>
    <w:div w:id="1045326046">
      <w:bodyDiv w:val="1"/>
      <w:marLeft w:val="0"/>
      <w:marRight w:val="0"/>
      <w:marTop w:val="0"/>
      <w:marBottom w:val="0"/>
      <w:divBdr>
        <w:top w:val="none" w:sz="0" w:space="0" w:color="auto"/>
        <w:left w:val="none" w:sz="0" w:space="0" w:color="auto"/>
        <w:bottom w:val="none" w:sz="0" w:space="0" w:color="auto"/>
        <w:right w:val="none" w:sz="0" w:space="0" w:color="auto"/>
      </w:divBdr>
    </w:div>
    <w:div w:id="1687634315">
      <w:bodyDiv w:val="1"/>
      <w:marLeft w:val="0"/>
      <w:marRight w:val="0"/>
      <w:marTop w:val="0"/>
      <w:marBottom w:val="0"/>
      <w:divBdr>
        <w:top w:val="none" w:sz="0" w:space="0" w:color="auto"/>
        <w:left w:val="none" w:sz="0" w:space="0" w:color="auto"/>
        <w:bottom w:val="none" w:sz="0" w:space="0" w:color="auto"/>
        <w:right w:val="none" w:sz="0" w:space="0" w:color="auto"/>
      </w:divBdr>
    </w:div>
    <w:div w:id="1775905765">
      <w:bodyDiv w:val="1"/>
      <w:marLeft w:val="0"/>
      <w:marRight w:val="0"/>
      <w:marTop w:val="0"/>
      <w:marBottom w:val="0"/>
      <w:divBdr>
        <w:top w:val="none" w:sz="0" w:space="0" w:color="auto"/>
        <w:left w:val="none" w:sz="0" w:space="0" w:color="auto"/>
        <w:bottom w:val="none" w:sz="0" w:space="0" w:color="auto"/>
        <w:right w:val="none" w:sz="0" w:space="0" w:color="auto"/>
      </w:divBdr>
    </w:div>
    <w:div w:id="1796560736">
      <w:bodyDiv w:val="1"/>
      <w:marLeft w:val="0"/>
      <w:marRight w:val="0"/>
      <w:marTop w:val="0"/>
      <w:marBottom w:val="0"/>
      <w:divBdr>
        <w:top w:val="none" w:sz="0" w:space="0" w:color="auto"/>
        <w:left w:val="none" w:sz="0" w:space="0" w:color="auto"/>
        <w:bottom w:val="none" w:sz="0" w:space="0" w:color="auto"/>
        <w:right w:val="none" w:sz="0" w:space="0" w:color="auto"/>
      </w:divBdr>
    </w:div>
    <w:div w:id="2075004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3700</Words>
  <Characters>21090</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24741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utente</cp:lastModifiedBy>
  <cp:revision>2</cp:revision>
  <dcterms:created xsi:type="dcterms:W3CDTF">2025-04-01T06:36:00Z</dcterms:created>
  <dcterms:modified xsi:type="dcterms:W3CDTF">2025-04-01T06:36:00Z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2019-08-06T00:00:00Z</vt:filetime>
  </property>
  <property fmtid="{D5CDD505-2E9C-101B-9397-08002B2CF9AE}" pid="3" name="Creator">
    <vt:lpwstr>Microsoft® Office Word 2007</vt:lpwstr>
  </property>
  <property fmtid="{D5CDD505-2E9C-101B-9397-08002B2CF9AE}" pid="4" name="LastSaved">
    <vt:filetime>2025-03-03T00:00:00Z</vt:filetime>
  </property>
  <property fmtid="{D5CDD505-2E9C-101B-9397-08002B2CF9AE}" pid="5" name="Producer">
    <vt:lpwstr>Microsoft® Office Word 2007</vt:lpwstr>
  </property>
</Properties>
</file>